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C5327" w14:textId="77777777" w:rsidR="000375BF" w:rsidRPr="000375BF" w:rsidRDefault="000375BF" w:rsidP="000375BF">
      <w:pPr>
        <w:jc w:val="right"/>
        <w:rPr>
          <w:rFonts w:ascii="Times New Roman" w:hAnsi="Times New Roman"/>
          <w:sz w:val="28"/>
          <w:szCs w:val="28"/>
        </w:rPr>
      </w:pPr>
      <w:r w:rsidRPr="000375BF">
        <w:rPr>
          <w:rFonts w:ascii="Times New Roman" w:hAnsi="Times New Roman"/>
          <w:sz w:val="28"/>
          <w:szCs w:val="28"/>
        </w:rPr>
        <w:t>Приложение 2</w:t>
      </w:r>
    </w:p>
    <w:p w14:paraId="01000000" w14:textId="4199258C" w:rsidR="00B45810" w:rsidRPr="000375BF" w:rsidRDefault="000375BF" w:rsidP="000375BF">
      <w:pPr>
        <w:rPr>
          <w:rFonts w:ascii="Times New Roman" w:hAnsi="Times New Roman"/>
          <w:sz w:val="28"/>
          <w:szCs w:val="28"/>
        </w:rPr>
      </w:pPr>
      <w:r w:rsidRPr="000375BF">
        <w:rPr>
          <w:rFonts w:ascii="Times New Roman" w:hAnsi="Times New Roman"/>
          <w:sz w:val="28"/>
          <w:szCs w:val="28"/>
        </w:rPr>
        <w:t>Диагностический инструментарий для обследования на ПМПК несовершеннолетних с нарушениями поведения: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2327"/>
        <w:gridCol w:w="1871"/>
        <w:gridCol w:w="3974"/>
        <w:gridCol w:w="963"/>
      </w:tblGrid>
      <w:tr w:rsidR="000375BF" w:rsidRPr="000375BF" w14:paraId="135245A0" w14:textId="77777777" w:rsidTr="00CA21D8">
        <w:tc>
          <w:tcPr>
            <w:tcW w:w="0" w:type="auto"/>
          </w:tcPr>
          <w:p w14:paraId="4D3150BE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</w:tcPr>
          <w:p w14:paraId="77F36602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Название теста</w:t>
            </w:r>
          </w:p>
        </w:tc>
        <w:tc>
          <w:tcPr>
            <w:tcW w:w="1871" w:type="dxa"/>
          </w:tcPr>
          <w:p w14:paraId="4F9D4486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3974" w:type="dxa"/>
          </w:tcPr>
          <w:p w14:paraId="5F5AB4CD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Направленность теста</w:t>
            </w:r>
          </w:p>
        </w:tc>
        <w:tc>
          <w:tcPr>
            <w:tcW w:w="0" w:type="auto"/>
          </w:tcPr>
          <w:p w14:paraId="35D6FA6F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Возраст</w:t>
            </w:r>
          </w:p>
        </w:tc>
      </w:tr>
      <w:tr w:rsidR="000375BF" w:rsidRPr="000375BF" w14:paraId="1F119A61" w14:textId="77777777" w:rsidTr="00CA21D8">
        <w:trPr>
          <w:trHeight w:val="4485"/>
        </w:trPr>
        <w:tc>
          <w:tcPr>
            <w:tcW w:w="0" w:type="auto"/>
            <w:tcBorders>
              <w:bottom w:val="single" w:sz="4" w:space="0" w:color="auto"/>
            </w:tcBorders>
          </w:tcPr>
          <w:p w14:paraId="5645C1A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23C650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Опросник "Склонность к отклоняющемуся поведению"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707BDB4D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Орел А.Н.</w:t>
            </w: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14:paraId="5A991CE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Мужской вариант</w:t>
            </w:r>
          </w:p>
          <w:p w14:paraId="3EF75EA1" w14:textId="75FBF1F3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Склонность к преодолению норм и правил</w:t>
            </w:r>
          </w:p>
          <w:p w14:paraId="32F6189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Склонность к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аддиктивному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поведению</w:t>
            </w:r>
          </w:p>
          <w:p w14:paraId="261AF583" w14:textId="5D7DEF9C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Склонность к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самоповреждающему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саморазрушающему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поведению</w:t>
            </w:r>
          </w:p>
          <w:p w14:paraId="73495816" w14:textId="435E2916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Склонность к агрессии и насилию</w:t>
            </w:r>
          </w:p>
          <w:p w14:paraId="5FC5385B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Волевой контроль эмоциональных реакций</w:t>
            </w:r>
          </w:p>
          <w:p w14:paraId="2C0FD859" w14:textId="0E5AFCAC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Склонность к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деликвентному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поведению</w:t>
            </w:r>
          </w:p>
          <w:p w14:paraId="76EB8746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Женский вариант</w:t>
            </w:r>
          </w:p>
          <w:p w14:paraId="44B18A6E" w14:textId="539C177E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Склонность к преодолению норм и правил</w:t>
            </w:r>
          </w:p>
          <w:p w14:paraId="6A187D7E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Склонность к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аддиктивному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поведению</w:t>
            </w:r>
          </w:p>
          <w:p w14:paraId="48933B51" w14:textId="263E21C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Склонность к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самоповреждающему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саморазрушающему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поведению</w:t>
            </w:r>
          </w:p>
          <w:p w14:paraId="53576585" w14:textId="38A2A370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Склонность к агрессии и насилию</w:t>
            </w:r>
          </w:p>
          <w:p w14:paraId="5ADE8A03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Волевой контроль эмоциональных реакций</w:t>
            </w:r>
          </w:p>
          <w:p w14:paraId="2661881B" w14:textId="5264D8DA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Склонность к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деликвентному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поведению</w:t>
            </w:r>
          </w:p>
          <w:p w14:paraId="06AF46AF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Принятие женской социальной роли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375702" w14:textId="47E1A5DD" w:rsidR="000375BF" w:rsidRPr="000375BF" w:rsidRDefault="000375BF" w:rsidP="007F056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14-1</w:t>
            </w:r>
            <w:r w:rsidR="007F056F">
              <w:rPr>
                <w:rFonts w:ascii="Times New Roman" w:hAnsi="Times New Roman" w:cs="Times New Roman"/>
              </w:rPr>
              <w:t>8</w:t>
            </w:r>
            <w:r w:rsidRPr="000375BF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0375BF" w:rsidRPr="000375BF" w14:paraId="7745FEDD" w14:textId="77777777" w:rsidTr="00CA21D8">
        <w:trPr>
          <w:trHeight w:val="265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5C4CFD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023FE7" w14:textId="01E002E2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Диагностический опросник</w:t>
            </w:r>
          </w:p>
          <w:p w14:paraId="6A5A7162" w14:textId="09DB49DC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для выявления склонности к различным формам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поведения для</w:t>
            </w:r>
          </w:p>
          <w:p w14:paraId="2ABCBA8F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учащихся общеобразовательных учреждений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254DC064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СПб.,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ВМедА</w:t>
            </w:r>
            <w:proofErr w:type="spellEnd"/>
            <w:r w:rsidRPr="000375BF">
              <w:rPr>
                <w:rFonts w:ascii="Times New Roman" w:hAnsi="Times New Roman" w:cs="Times New Roman"/>
              </w:rPr>
              <w:t>, кафедра психиатрии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32DA77E6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gramStart"/>
            <w:r w:rsidRPr="000375BF">
              <w:rPr>
                <w:rFonts w:ascii="Times New Roman" w:hAnsi="Times New Roman" w:cs="Times New Roman"/>
              </w:rPr>
              <w:t>Склонность  к</w:t>
            </w:r>
            <w:proofErr w:type="gramEnd"/>
            <w:r w:rsidRPr="000375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аддиктивному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поведению</w:t>
            </w:r>
          </w:p>
          <w:p w14:paraId="0236758B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Склонность к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делинквентному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поведению</w:t>
            </w:r>
          </w:p>
          <w:p w14:paraId="7E4817CE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Оценка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суицидальногориска</w:t>
            </w:r>
            <w:proofErr w:type="spellEnd"/>
          </w:p>
          <w:p w14:paraId="2EC6308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</w:p>
          <w:p w14:paraId="04406AD0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</w:p>
          <w:p w14:paraId="364E50C8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</w:p>
          <w:p w14:paraId="757DCA5E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</w:p>
          <w:p w14:paraId="75C95D73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12F4CB" w14:textId="50E7D0A6" w:rsidR="000375BF" w:rsidRPr="000375BF" w:rsidRDefault="000375BF" w:rsidP="007F056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14-1</w:t>
            </w:r>
            <w:r w:rsidR="007F056F">
              <w:rPr>
                <w:rFonts w:ascii="Times New Roman" w:hAnsi="Times New Roman" w:cs="Times New Roman"/>
              </w:rPr>
              <w:t>8</w:t>
            </w:r>
            <w:r w:rsidRPr="000375BF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0375BF" w:rsidRPr="000375BF" w14:paraId="0C39E80D" w14:textId="77777777" w:rsidTr="00CA21D8">
        <w:trPr>
          <w:trHeight w:val="23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4F4C6F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342ABF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Тест «Склонность к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девиантному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поведению».</w:t>
            </w:r>
          </w:p>
          <w:p w14:paraId="0058B4D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</w:p>
          <w:p w14:paraId="661F1CB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</w:p>
          <w:p w14:paraId="529E36B5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</w:p>
          <w:p w14:paraId="1AA5A0E3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</w:p>
          <w:p w14:paraId="5F19E3D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</w:p>
          <w:p w14:paraId="7F4715A8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6516CAB6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Э.В.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Леус</w:t>
            </w:r>
            <w:proofErr w:type="spellEnd"/>
            <w:r w:rsidRPr="000375BF">
              <w:rPr>
                <w:rFonts w:ascii="Times New Roman" w:hAnsi="Times New Roman" w:cs="Times New Roman"/>
              </w:rPr>
              <w:t>, САФУ им. М.В. Ломоносова; А.Г. Соловьев, СГМУ, г. Архангельск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366B8B8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Оценка социально обусловленного</w:t>
            </w:r>
          </w:p>
          <w:p w14:paraId="56D5551F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поведения</w:t>
            </w:r>
          </w:p>
          <w:p w14:paraId="512F693E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Склонность к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делинквентному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поведению</w:t>
            </w:r>
          </w:p>
          <w:p w14:paraId="22E5475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Склонность к</w:t>
            </w:r>
          </w:p>
          <w:p w14:paraId="50EEA9F3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зависимому (</w:t>
            </w:r>
            <w:proofErr w:type="spellStart"/>
            <w:r w:rsidRPr="000375BF">
              <w:rPr>
                <w:rFonts w:ascii="Times New Roman" w:hAnsi="Times New Roman" w:cs="Times New Roman"/>
              </w:rPr>
              <w:t>аддиктивному</w:t>
            </w:r>
            <w:proofErr w:type="spellEnd"/>
            <w:r w:rsidRPr="000375BF">
              <w:rPr>
                <w:rFonts w:ascii="Times New Roman" w:hAnsi="Times New Roman" w:cs="Times New Roman"/>
              </w:rPr>
              <w:t>)</w:t>
            </w:r>
          </w:p>
          <w:p w14:paraId="6EFAA4D8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поведению</w:t>
            </w:r>
          </w:p>
          <w:p w14:paraId="2092DCF2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Склонность к агрессивному поведению</w:t>
            </w:r>
          </w:p>
          <w:p w14:paraId="3D32E7B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Склонность к суицидальному (</w:t>
            </w:r>
            <w:proofErr w:type="spellStart"/>
            <w:r w:rsidRPr="000375BF">
              <w:rPr>
                <w:rFonts w:ascii="Times New Roman" w:hAnsi="Times New Roman" w:cs="Times New Roman"/>
              </w:rPr>
              <w:t>аутоагрессивному</w:t>
            </w:r>
            <w:proofErr w:type="spellEnd"/>
            <w:r w:rsidRPr="000375BF">
              <w:rPr>
                <w:rFonts w:ascii="Times New Roman" w:hAnsi="Times New Roman" w:cs="Times New Roman"/>
              </w:rPr>
              <w:t>) поведению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F0FD7F" w14:textId="6BEC9F80" w:rsidR="000375BF" w:rsidRPr="000375BF" w:rsidRDefault="000375BF" w:rsidP="007F056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12 – 1</w:t>
            </w:r>
            <w:r w:rsidR="007F056F">
              <w:rPr>
                <w:rFonts w:ascii="Times New Roman" w:hAnsi="Times New Roman" w:cs="Times New Roman"/>
              </w:rPr>
              <w:t>8</w:t>
            </w:r>
            <w:r w:rsidRPr="000375BF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0375BF" w:rsidRPr="000375BF" w14:paraId="4D8C355B" w14:textId="77777777" w:rsidTr="00CA21D8">
        <w:trPr>
          <w:trHeight w:val="20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7F851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991128" w14:textId="01A51CDD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Индивидуально-типологический детский опросник</w:t>
            </w:r>
          </w:p>
          <w:p w14:paraId="343405F9" w14:textId="7E3C9E2A" w:rsidR="000375BF" w:rsidRPr="000375BF" w:rsidRDefault="00F15922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Собчик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AD5DE26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Собчик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09B83698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gramStart"/>
            <w:r w:rsidRPr="000375BF">
              <w:rPr>
                <w:rFonts w:ascii="Times New Roman" w:hAnsi="Times New Roman" w:cs="Times New Roman"/>
              </w:rPr>
              <w:t>Оценка  экстраверсии</w:t>
            </w:r>
            <w:proofErr w:type="gramEnd"/>
          </w:p>
          <w:p w14:paraId="255CA536" w14:textId="16BAC8D6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Оценка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5BF">
              <w:rPr>
                <w:rFonts w:ascii="Times New Roman" w:hAnsi="Times New Roman" w:cs="Times New Roman"/>
              </w:rPr>
              <w:t>спонтанности</w:t>
            </w:r>
          </w:p>
          <w:p w14:paraId="6E3AC94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Оценка агрессивности</w:t>
            </w:r>
          </w:p>
          <w:p w14:paraId="5D20C09F" w14:textId="14A0FDA2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Оценка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5BF">
              <w:rPr>
                <w:rFonts w:ascii="Times New Roman" w:hAnsi="Times New Roman" w:cs="Times New Roman"/>
              </w:rPr>
              <w:t>ригидности</w:t>
            </w:r>
          </w:p>
          <w:p w14:paraId="4C8A8B7F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Оценка интроверсии</w:t>
            </w:r>
          </w:p>
          <w:p w14:paraId="7A166B03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Оценка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сензитивности</w:t>
            </w:r>
            <w:proofErr w:type="spellEnd"/>
          </w:p>
          <w:p w14:paraId="2C60B083" w14:textId="458EB6C8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Оценка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5BF">
              <w:rPr>
                <w:rFonts w:ascii="Times New Roman" w:hAnsi="Times New Roman" w:cs="Times New Roman"/>
              </w:rPr>
              <w:t>тревожности</w:t>
            </w:r>
          </w:p>
          <w:p w14:paraId="520ECC3E" w14:textId="471166E4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Оценка</w:t>
            </w:r>
            <w:r>
              <w:rPr>
                <w:rFonts w:ascii="Times New Roman" w:hAnsi="Times New Roman" w:cs="Times New Roman"/>
              </w:rPr>
              <w:t xml:space="preserve"> л</w:t>
            </w:r>
            <w:r w:rsidRPr="000375BF">
              <w:rPr>
                <w:rFonts w:ascii="Times New Roman" w:hAnsi="Times New Roman" w:cs="Times New Roman"/>
              </w:rPr>
              <w:t>абильности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BE59E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9 – 14 лет</w:t>
            </w:r>
          </w:p>
        </w:tc>
      </w:tr>
      <w:tr w:rsidR="000375BF" w:rsidRPr="000375BF" w14:paraId="25C97C2A" w14:textId="77777777" w:rsidTr="00CA21D8">
        <w:trPr>
          <w:trHeight w:val="20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7CB9D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9D60E4" w14:textId="77777777" w:rsid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Индивидуально-типологический опросник (взрослый вариант)</w:t>
            </w:r>
          </w:p>
          <w:p w14:paraId="557AFA8F" w14:textId="00E59AA3" w:rsidR="00F15922" w:rsidRPr="000375BF" w:rsidRDefault="00F15922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Собчик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69EB2673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Собчик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7D2EF632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gramStart"/>
            <w:r w:rsidRPr="000375BF">
              <w:rPr>
                <w:rFonts w:ascii="Times New Roman" w:hAnsi="Times New Roman" w:cs="Times New Roman"/>
              </w:rPr>
              <w:t>Оценка  экстраверсии</w:t>
            </w:r>
            <w:proofErr w:type="gramEnd"/>
          </w:p>
          <w:p w14:paraId="7AC97EF6" w14:textId="5935B544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Оценка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5BF">
              <w:rPr>
                <w:rFonts w:ascii="Times New Roman" w:hAnsi="Times New Roman" w:cs="Times New Roman"/>
              </w:rPr>
              <w:t>спонтанности</w:t>
            </w:r>
          </w:p>
          <w:p w14:paraId="1F188FB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Оценка агрессивности</w:t>
            </w:r>
          </w:p>
          <w:p w14:paraId="2DFFE739" w14:textId="1CA58FB4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Оценка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5BF">
              <w:rPr>
                <w:rFonts w:ascii="Times New Roman" w:hAnsi="Times New Roman" w:cs="Times New Roman"/>
              </w:rPr>
              <w:t>ригидности</w:t>
            </w:r>
          </w:p>
          <w:p w14:paraId="4D564B80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Оценка интроверсии</w:t>
            </w:r>
          </w:p>
          <w:p w14:paraId="029B4685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Оценка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сензитивности</w:t>
            </w:r>
            <w:proofErr w:type="spellEnd"/>
          </w:p>
          <w:p w14:paraId="354D3E63" w14:textId="4695CEF9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Оценка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5BF">
              <w:rPr>
                <w:rFonts w:ascii="Times New Roman" w:hAnsi="Times New Roman" w:cs="Times New Roman"/>
              </w:rPr>
              <w:t>тревожности</w:t>
            </w:r>
          </w:p>
          <w:p w14:paraId="33B6C4F7" w14:textId="2786DB29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Оценка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5BF">
              <w:rPr>
                <w:rFonts w:ascii="Times New Roman" w:hAnsi="Times New Roman" w:cs="Times New Roman"/>
              </w:rPr>
              <w:t>лабильности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AF011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 15 лет</w:t>
            </w:r>
          </w:p>
        </w:tc>
      </w:tr>
      <w:tr w:rsidR="000375BF" w:rsidRPr="000375BF" w14:paraId="1A81CA5F" w14:textId="77777777" w:rsidTr="00CA21D8">
        <w:trPr>
          <w:trHeight w:val="29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D2290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96D6D9" w14:textId="77777777" w:rsid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Модифицированный опросник для идентификации типов акцентуаций характера у подростков</w:t>
            </w:r>
          </w:p>
          <w:p w14:paraId="3613B6D8" w14:textId="04DEDFA7" w:rsidR="00F15922" w:rsidRPr="000375BF" w:rsidRDefault="00F15922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А.Е.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Личко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2D5A4FB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Модификация теста А.Е.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Личко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7CB0F1C0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Диагностика акцентуаций характера</w:t>
            </w:r>
          </w:p>
          <w:p w14:paraId="2B373D86" w14:textId="3CAD216A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Гипертимный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тип</w:t>
            </w:r>
          </w:p>
          <w:p w14:paraId="01401161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Циклоидный тип</w:t>
            </w:r>
          </w:p>
          <w:p w14:paraId="11E76599" w14:textId="58E7BB96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Лабильный тип</w:t>
            </w:r>
          </w:p>
          <w:p w14:paraId="75314A43" w14:textId="1C79504A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Астено</w:t>
            </w:r>
            <w:proofErr w:type="spellEnd"/>
            <w:r w:rsidRPr="000375BF">
              <w:rPr>
                <w:rFonts w:ascii="Times New Roman" w:hAnsi="Times New Roman" w:cs="Times New Roman"/>
              </w:rPr>
              <w:t>-невротический тип</w:t>
            </w:r>
          </w:p>
          <w:p w14:paraId="7EFAF412" w14:textId="7509D6AF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Сенситивный тип</w:t>
            </w:r>
          </w:p>
          <w:p w14:paraId="7C724534" w14:textId="157DF36F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Тревожно-педантический тип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Интровертированный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тип</w:t>
            </w:r>
          </w:p>
          <w:p w14:paraId="46D5E708" w14:textId="1BF0A68B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Возбудимый тип</w:t>
            </w:r>
          </w:p>
          <w:p w14:paraId="170D0396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Демонстративный тип</w:t>
            </w:r>
          </w:p>
          <w:p w14:paraId="694F579F" w14:textId="7A31E554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Неустойчивый тип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E16F91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14-17 лет</w:t>
            </w:r>
          </w:p>
        </w:tc>
      </w:tr>
      <w:tr w:rsidR="000375BF" w:rsidRPr="000375BF" w14:paraId="652DDF36" w14:textId="77777777" w:rsidTr="00CA21D8">
        <w:trPr>
          <w:trHeight w:val="4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D56F0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3CE00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bookmarkStart w:id="0" w:name="_GoBack"/>
            <w:r w:rsidRPr="000375BF">
              <w:rPr>
                <w:rFonts w:ascii="Times New Roman" w:hAnsi="Times New Roman" w:cs="Times New Roman"/>
              </w:rPr>
              <w:t xml:space="preserve">Метод диагностики межличностных отношений модификация теста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Лири</w:t>
            </w:r>
            <w:bookmarkEnd w:id="0"/>
            <w:proofErr w:type="spellEnd"/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55E035B4" w14:textId="23D85B52" w:rsid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теста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Ли</w:t>
            </w:r>
            <w:r w:rsidR="00F15922">
              <w:rPr>
                <w:rFonts w:ascii="Times New Roman" w:hAnsi="Times New Roman" w:cs="Times New Roman"/>
              </w:rPr>
              <w:t>р</w:t>
            </w:r>
            <w:r w:rsidRPr="000375BF">
              <w:rPr>
                <w:rFonts w:ascii="Times New Roman" w:hAnsi="Times New Roman" w:cs="Times New Roman"/>
              </w:rPr>
              <w:t>и</w:t>
            </w:r>
            <w:proofErr w:type="spellEnd"/>
          </w:p>
          <w:p w14:paraId="566C024D" w14:textId="5FB0FC9F" w:rsidR="00F15922" w:rsidRPr="000375BF" w:rsidRDefault="00F15922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Модификация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Собчи</w:t>
            </w:r>
            <w:r>
              <w:rPr>
                <w:rFonts w:ascii="Times New Roman" w:hAnsi="Times New Roman" w:cs="Times New Roman"/>
              </w:rPr>
              <w:t>а</w:t>
            </w:r>
            <w:r w:rsidRPr="000375BF">
              <w:rPr>
                <w:rFonts w:ascii="Times New Roman" w:hAnsi="Times New Roman" w:cs="Times New Roman"/>
              </w:rPr>
              <w:t>к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08A13950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Диагностика типа межличностных отношений</w:t>
            </w:r>
          </w:p>
          <w:p w14:paraId="2C2076C6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Авторитарный тип (властный-лидирующий)</w:t>
            </w:r>
          </w:p>
          <w:p w14:paraId="7479530F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Эгоистичный</w:t>
            </w:r>
          </w:p>
          <w:p w14:paraId="6D744B13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тип (независимый-доминирующий)</w:t>
            </w:r>
          </w:p>
          <w:p w14:paraId="21711602" w14:textId="6737C89D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Агрессивный</w:t>
            </w:r>
          </w:p>
          <w:p w14:paraId="0A66192E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тип (прямолинейный-агрессивный)</w:t>
            </w:r>
          </w:p>
          <w:p w14:paraId="09E0B402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Подозрительный (недоверчивый-скептический)</w:t>
            </w:r>
          </w:p>
          <w:p w14:paraId="0C667058" w14:textId="62182E09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Подчиняемый</w:t>
            </w:r>
          </w:p>
          <w:p w14:paraId="50F09B9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тип (покорно-застенчивый)</w:t>
            </w:r>
          </w:p>
          <w:p w14:paraId="398E9FFD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Зависимый</w:t>
            </w:r>
          </w:p>
          <w:p w14:paraId="2F9C917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тип (зависимый-послушный)</w:t>
            </w:r>
          </w:p>
          <w:p w14:paraId="248552EE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Дружелюбный тип (сотрудничающий-конвенциальный)</w:t>
            </w:r>
          </w:p>
          <w:p w14:paraId="29CB3FFE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Альтруистический тип (ответственно-великодушный)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62AA58" w14:textId="62A3A608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от 14 ле</w:t>
            </w:r>
            <w:r w:rsidR="00CA21D8">
              <w:rPr>
                <w:rFonts w:ascii="Times New Roman" w:hAnsi="Times New Roman" w:cs="Times New Roman"/>
              </w:rPr>
              <w:t>т</w:t>
            </w:r>
          </w:p>
        </w:tc>
      </w:tr>
      <w:tr w:rsidR="000375BF" w:rsidRPr="000375BF" w14:paraId="5BE17117" w14:textId="77777777" w:rsidTr="00CA21D8">
        <w:trPr>
          <w:trHeight w:val="1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9148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F546D3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Методика «Диагностика самочувствия, активности и настроения»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79AAE6F0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В.А.Доскин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Н.А.Лаврентьева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В.Б.Шарай</w:t>
            </w:r>
            <w:proofErr w:type="spellEnd"/>
            <w:r w:rsidRPr="000375BF">
              <w:rPr>
                <w:rFonts w:ascii="Times New Roman" w:hAnsi="Times New Roman" w:cs="Times New Roman"/>
              </w:rPr>
              <w:t>, М.П. Мирошников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2C6A80A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Оценка Самочувствия</w:t>
            </w:r>
          </w:p>
          <w:p w14:paraId="0CD70727" w14:textId="54AB0AE6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Активности</w:t>
            </w:r>
          </w:p>
          <w:p w14:paraId="303A0D47" w14:textId="40CE0E85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Настроения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1C39C8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от 14 лет</w:t>
            </w:r>
          </w:p>
        </w:tc>
      </w:tr>
      <w:tr w:rsidR="000375BF" w:rsidRPr="000375BF" w14:paraId="3B5CAB7C" w14:textId="77777777" w:rsidTr="00CA21D8">
        <w:trPr>
          <w:trHeight w:val="21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C6B79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740548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Опросник «Стиль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поведения»</w:t>
            </w:r>
          </w:p>
          <w:p w14:paraId="1AFB6C9B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</w:p>
          <w:p w14:paraId="3A823ACB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31165856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Моросанова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4147A5DF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Оценка индивидуальных особенностей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Саморегуляции</w:t>
            </w:r>
            <w:proofErr w:type="spellEnd"/>
          </w:p>
          <w:p w14:paraId="74B3328D" w14:textId="3C0FCC8C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Планирования</w:t>
            </w:r>
          </w:p>
          <w:p w14:paraId="19A7438F" w14:textId="4526F498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Моделирования</w:t>
            </w:r>
          </w:p>
          <w:p w14:paraId="40D79400" w14:textId="02824DFA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Программирования</w:t>
            </w:r>
          </w:p>
          <w:p w14:paraId="29558FAE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Гибкости</w:t>
            </w:r>
          </w:p>
          <w:p w14:paraId="5275CB38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Общего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уровеня</w:t>
            </w:r>
            <w:proofErr w:type="spellEnd"/>
          </w:p>
          <w:p w14:paraId="0C02085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Саморегуляции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07127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от 14 лет</w:t>
            </w:r>
          </w:p>
        </w:tc>
      </w:tr>
      <w:tr w:rsidR="000375BF" w:rsidRPr="000375BF" w14:paraId="10DACD66" w14:textId="77777777" w:rsidTr="00CA21D8">
        <w:trPr>
          <w:trHeight w:val="39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B93B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CF450D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Тест (опросник) эмоционального интеллекта Люсина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1998CE94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Люсин Д.В.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1639C8D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Измерение эмоционального интеллекта (EQ)</w:t>
            </w:r>
          </w:p>
          <w:p w14:paraId="41DB18CE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Понимание чужих эмоций</w:t>
            </w:r>
          </w:p>
          <w:p w14:paraId="0D5366DD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Управление чужими эмоциями</w:t>
            </w:r>
          </w:p>
          <w:p w14:paraId="539DDF76" w14:textId="5BF632BB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Понимание своих эмоций</w:t>
            </w:r>
          </w:p>
          <w:p w14:paraId="6A928E07" w14:textId="0F0511A5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Управление своими эмоциями</w:t>
            </w:r>
          </w:p>
          <w:p w14:paraId="135F8C6B" w14:textId="5082AC06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Контроль экспрессии</w:t>
            </w:r>
          </w:p>
          <w:p w14:paraId="539AB199" w14:textId="400E4E2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Межличностный эмоциональный интеллект</w:t>
            </w:r>
          </w:p>
          <w:p w14:paraId="709C146B" w14:textId="7FD8FE30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375BF">
              <w:rPr>
                <w:rFonts w:ascii="Times New Roman" w:hAnsi="Times New Roman" w:cs="Times New Roman"/>
              </w:rPr>
              <w:t>Внутриличностный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 эмоциональный</w:t>
            </w:r>
            <w:proofErr w:type="gramEnd"/>
            <w:r w:rsidRPr="000375BF">
              <w:rPr>
                <w:rFonts w:ascii="Times New Roman" w:hAnsi="Times New Roman" w:cs="Times New Roman"/>
              </w:rPr>
              <w:t xml:space="preserve"> интеллект</w:t>
            </w:r>
          </w:p>
          <w:p w14:paraId="2EC844E8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Понимание эмоций</w:t>
            </w:r>
          </w:p>
          <w:p w14:paraId="540851D2" w14:textId="429C775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Управление эмоциями</w:t>
            </w:r>
          </w:p>
          <w:p w14:paraId="5E37C173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Общий уровень эмоционального интеллекта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0542A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от 14 лет</w:t>
            </w:r>
          </w:p>
        </w:tc>
      </w:tr>
      <w:tr w:rsidR="000375BF" w:rsidRPr="000375BF" w14:paraId="3E99979E" w14:textId="77777777" w:rsidTr="00CA21D8">
        <w:trPr>
          <w:trHeight w:val="27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67588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D7B414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Тест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смысложизненных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ориентаций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15243CA8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Адаптированная Д.А. Леонтьевым версия теста «Цель в жизни» (</w:t>
            </w:r>
            <w:proofErr w:type="spellStart"/>
            <w:r w:rsidRPr="000375BF">
              <w:rPr>
                <w:rFonts w:ascii="Times New Roman" w:hAnsi="Times New Roman" w:cs="Times New Roman"/>
              </w:rPr>
              <w:t>Purpose-in-LifeTest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, PIL) Джеймса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Крамбо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и Леонарда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Махолика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2A37C742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Изучение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смысложизненных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ориентаций</w:t>
            </w:r>
          </w:p>
          <w:p w14:paraId="38E3FABB" w14:textId="079B20D9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Цели в жизни. жизни</w:t>
            </w:r>
          </w:p>
          <w:p w14:paraId="1D16A3EA" w14:textId="0DF4DAE3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Процесс жизни, или интерес и эмоциональная насыщенность жизни.</w:t>
            </w:r>
          </w:p>
          <w:p w14:paraId="089B0288" w14:textId="057DEA52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Результативность жизни, или удовлетворенность самореализацией.</w:t>
            </w:r>
          </w:p>
          <w:p w14:paraId="3DBCC990" w14:textId="0297398E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Локус контроля-</w:t>
            </w:r>
            <w:proofErr w:type="gramStart"/>
            <w:r w:rsidRPr="000375BF">
              <w:rPr>
                <w:rFonts w:ascii="Times New Roman" w:hAnsi="Times New Roman" w:cs="Times New Roman"/>
              </w:rPr>
              <w:t>Я</w:t>
            </w:r>
            <w:proofErr w:type="gramEnd"/>
            <w:r w:rsidRPr="000375BF">
              <w:rPr>
                <w:rFonts w:ascii="Times New Roman" w:hAnsi="Times New Roman" w:cs="Times New Roman"/>
              </w:rPr>
              <w:t xml:space="preserve"> (Я — хозяин жизни).</w:t>
            </w:r>
          </w:p>
          <w:p w14:paraId="0E8D6EF5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Локус контроля-жизнь, или управляемость жизни.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E67815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от 14 лет</w:t>
            </w:r>
          </w:p>
        </w:tc>
      </w:tr>
      <w:tr w:rsidR="000375BF" w:rsidRPr="000375BF" w14:paraId="7DFA0034" w14:textId="77777777" w:rsidTr="00CA21D8">
        <w:trPr>
          <w:trHeight w:val="3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A6802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54E5E0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Многомерный опросник исследования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самоотношения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0C03915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Пантилеев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С.Р.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14:paraId="7FEBEE6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Углубленное изучение сферы самосознания личности, включающее различные (когнитивные, динамические, интегральные) Открытость</w:t>
            </w:r>
          </w:p>
          <w:p w14:paraId="1925D4EA" w14:textId="7E87A651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Самоуверенность</w:t>
            </w:r>
          </w:p>
          <w:p w14:paraId="5B65D346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Саморуководство</w:t>
            </w:r>
            <w:proofErr w:type="spellEnd"/>
          </w:p>
          <w:p w14:paraId="6C66FC18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Зеркальное Я</w:t>
            </w:r>
          </w:p>
          <w:p w14:paraId="45E2127D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Самоценность</w:t>
            </w:r>
            <w:proofErr w:type="spellEnd"/>
          </w:p>
          <w:p w14:paraId="0CEC234C" w14:textId="3504784D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Самопринятие</w:t>
            </w:r>
            <w:proofErr w:type="spellEnd"/>
          </w:p>
          <w:p w14:paraId="5A12E4F0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Самопривязанность</w:t>
            </w:r>
            <w:proofErr w:type="spellEnd"/>
          </w:p>
          <w:p w14:paraId="21E5AC39" w14:textId="0787EABB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Конфликтность</w:t>
            </w:r>
          </w:p>
          <w:p w14:paraId="030CC2CE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Самообвинение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99FFE0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от 14 лет</w:t>
            </w:r>
          </w:p>
        </w:tc>
      </w:tr>
    </w:tbl>
    <w:p w14:paraId="7AE6B4D6" w14:textId="77777777" w:rsidR="000375BF" w:rsidRPr="000375BF" w:rsidRDefault="000375BF" w:rsidP="000375BF">
      <w:pPr>
        <w:rPr>
          <w:rFonts w:ascii="Times New Roman" w:hAnsi="Times New Roman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1"/>
        <w:gridCol w:w="2356"/>
        <w:gridCol w:w="1873"/>
        <w:gridCol w:w="3948"/>
        <w:gridCol w:w="953"/>
      </w:tblGrid>
      <w:tr w:rsidR="000375BF" w:rsidRPr="000375BF" w14:paraId="7A4BBEDE" w14:textId="77777777" w:rsidTr="001E77CA">
        <w:trPr>
          <w:trHeight w:val="70"/>
        </w:trPr>
        <w:tc>
          <w:tcPr>
            <w:tcW w:w="441" w:type="dxa"/>
          </w:tcPr>
          <w:p w14:paraId="7FB46FF2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56" w:type="dxa"/>
          </w:tcPr>
          <w:p w14:paraId="4837A102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Методика «Индикатор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копинг</w:t>
            </w:r>
            <w:proofErr w:type="spellEnd"/>
            <w:r w:rsidRPr="000375BF">
              <w:rPr>
                <w:rFonts w:ascii="Times New Roman" w:hAnsi="Times New Roman" w:cs="Times New Roman"/>
              </w:rPr>
              <w:t>-стратегий»</w:t>
            </w:r>
          </w:p>
        </w:tc>
        <w:tc>
          <w:tcPr>
            <w:tcW w:w="1873" w:type="dxa"/>
          </w:tcPr>
          <w:p w14:paraId="19289A94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Амирхан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. Адаптирована  Н.А. Сиротой (1994) и В.М.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Ялтонским</w:t>
            </w:r>
            <w:proofErr w:type="spellEnd"/>
          </w:p>
        </w:tc>
        <w:tc>
          <w:tcPr>
            <w:tcW w:w="3948" w:type="dxa"/>
          </w:tcPr>
          <w:p w14:paraId="45BED2DE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Диагностика доминирующих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копинг</w:t>
            </w:r>
            <w:proofErr w:type="spellEnd"/>
            <w:r w:rsidRPr="000375BF">
              <w:rPr>
                <w:rFonts w:ascii="Times New Roman" w:hAnsi="Times New Roman" w:cs="Times New Roman"/>
              </w:rPr>
              <w:t>-стратегий личности</w:t>
            </w:r>
          </w:p>
          <w:p w14:paraId="44AC63D8" w14:textId="0444C9B9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Стратегия разрешения проблем</w:t>
            </w:r>
          </w:p>
          <w:p w14:paraId="247F1D1A" w14:textId="5DFB841D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Стратегия поиска социальной поддержки</w:t>
            </w:r>
          </w:p>
          <w:p w14:paraId="3B8C3AC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Стратегия избегания</w:t>
            </w:r>
          </w:p>
        </w:tc>
        <w:tc>
          <w:tcPr>
            <w:tcW w:w="953" w:type="dxa"/>
          </w:tcPr>
          <w:p w14:paraId="0DB88179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от 14 лет</w:t>
            </w:r>
          </w:p>
        </w:tc>
      </w:tr>
      <w:tr w:rsidR="000375BF" w:rsidRPr="000375BF" w14:paraId="200DA004" w14:textId="77777777" w:rsidTr="001E77CA">
        <w:trPr>
          <w:trHeight w:val="2925"/>
        </w:trPr>
        <w:tc>
          <w:tcPr>
            <w:tcW w:w="441" w:type="dxa"/>
            <w:tcBorders>
              <w:bottom w:val="single" w:sz="4" w:space="0" w:color="auto"/>
            </w:tcBorders>
          </w:tcPr>
          <w:p w14:paraId="46E6488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0B7942E1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Методика диагностики социально-психологической адаптации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Роджерса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Даймонд</w:t>
            </w:r>
            <w:proofErr w:type="spellEnd"/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4607716D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Тест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Роджерс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К.,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Даймонд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Р. в адаптации А. К.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Осницкого</w:t>
            </w:r>
            <w:proofErr w:type="spellEnd"/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14:paraId="26974B93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Изучение особенностей социально-</w:t>
            </w:r>
          </w:p>
          <w:p w14:paraId="153B0C3D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психологической адаптации и связанных с этим черт личности</w:t>
            </w:r>
          </w:p>
          <w:p w14:paraId="15513EB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Адаптация;</w:t>
            </w:r>
          </w:p>
          <w:p w14:paraId="68E032BF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Принятие других;</w:t>
            </w:r>
          </w:p>
          <w:p w14:paraId="7C07A6AB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Интернальность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(уровень субъективного контроля);</w:t>
            </w:r>
          </w:p>
          <w:p w14:paraId="4C91F3CB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Самовосприятие</w:t>
            </w:r>
            <w:proofErr w:type="spellEnd"/>
            <w:r w:rsidRPr="000375BF">
              <w:rPr>
                <w:rFonts w:ascii="Times New Roman" w:hAnsi="Times New Roman" w:cs="Times New Roman"/>
              </w:rPr>
              <w:t>;</w:t>
            </w:r>
          </w:p>
          <w:p w14:paraId="16428E63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Эмоциональный</w:t>
            </w:r>
          </w:p>
          <w:p w14:paraId="125D2510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комфорт;</w:t>
            </w:r>
          </w:p>
          <w:p w14:paraId="1A639A0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Стремление к доминированию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7A18AF65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от 14 лет</w:t>
            </w:r>
          </w:p>
        </w:tc>
      </w:tr>
      <w:tr w:rsidR="009343FB" w:rsidRPr="000375BF" w14:paraId="640EC878" w14:textId="77777777" w:rsidTr="001E77CA">
        <w:trPr>
          <w:trHeight w:val="1588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45C089B4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14:paraId="066F867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Методика для психологической диагностики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копинг</w:t>
            </w:r>
            <w:proofErr w:type="spellEnd"/>
            <w:r w:rsidRPr="000375BF">
              <w:rPr>
                <w:rFonts w:ascii="Times New Roman" w:hAnsi="Times New Roman" w:cs="Times New Roman"/>
              </w:rPr>
              <w:t>-механизмов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7F869FC1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 w:rsidRPr="000375BF">
              <w:rPr>
                <w:rFonts w:ascii="Times New Roman" w:hAnsi="Times New Roman" w:cs="Times New Roman"/>
              </w:rPr>
              <w:t>Heim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, Адаптация Л. И.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Вассермана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6AAB9A1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Исследование когнитивного, эмоционального и поведенческого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копинг</w:t>
            </w:r>
            <w:proofErr w:type="spellEnd"/>
            <w:r w:rsidRPr="000375BF">
              <w:rPr>
                <w:rFonts w:ascii="Times New Roman" w:hAnsi="Times New Roman" w:cs="Times New Roman"/>
              </w:rPr>
              <w:t>-механизмов</w:t>
            </w:r>
          </w:p>
          <w:p w14:paraId="54440CB2" w14:textId="1508386F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Когнитивные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копинг</w:t>
            </w:r>
            <w:proofErr w:type="spellEnd"/>
            <w:r w:rsidRPr="000375BF">
              <w:rPr>
                <w:rFonts w:ascii="Times New Roman" w:hAnsi="Times New Roman" w:cs="Times New Roman"/>
              </w:rPr>
              <w:t>- стратегии</w:t>
            </w:r>
          </w:p>
          <w:p w14:paraId="51A7F16A" w14:textId="7769C360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Эмоциональные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копинг</w:t>
            </w:r>
            <w:proofErr w:type="spellEnd"/>
            <w:r w:rsidRPr="000375BF">
              <w:rPr>
                <w:rFonts w:ascii="Times New Roman" w:hAnsi="Times New Roman" w:cs="Times New Roman"/>
              </w:rPr>
              <w:t>-стратегии</w:t>
            </w:r>
          </w:p>
          <w:p w14:paraId="32E546CD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Поведенческие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копинг</w:t>
            </w:r>
            <w:proofErr w:type="spellEnd"/>
            <w:r w:rsidRPr="000375BF">
              <w:rPr>
                <w:rFonts w:ascii="Times New Roman" w:hAnsi="Times New Roman" w:cs="Times New Roman"/>
              </w:rPr>
              <w:t>-стратегии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F16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от 14 лет</w:t>
            </w:r>
          </w:p>
        </w:tc>
      </w:tr>
      <w:tr w:rsidR="009343FB" w:rsidRPr="000375BF" w14:paraId="72D0FFC4" w14:textId="77777777" w:rsidTr="001E77CA">
        <w:trPr>
          <w:trHeight w:val="294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262D8B72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14:paraId="3C4B64D0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Методика «Личностная агрессивность и конфликтность»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33675595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Авторы Е. П. Ильин и П. А. Ковалев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1E4AFCB0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Склонность субъекта к конфликтности и агрессивности как личностных характеристик</w:t>
            </w:r>
          </w:p>
          <w:p w14:paraId="3DCCB152" w14:textId="2F793DE6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Вспыльчивость,</w:t>
            </w:r>
          </w:p>
          <w:p w14:paraId="70BB7845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Наступательность</w:t>
            </w:r>
            <w:proofErr w:type="spellEnd"/>
            <w:r w:rsidRPr="000375BF">
              <w:rPr>
                <w:rFonts w:ascii="Times New Roman" w:hAnsi="Times New Roman" w:cs="Times New Roman"/>
              </w:rPr>
              <w:t>,</w:t>
            </w:r>
          </w:p>
          <w:p w14:paraId="6301D4F8" w14:textId="59487C7E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Обидчивость,</w:t>
            </w:r>
          </w:p>
          <w:p w14:paraId="58540921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Неуступчивость,</w:t>
            </w:r>
          </w:p>
          <w:p w14:paraId="2AEF2B6E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Компромиссность</w:t>
            </w:r>
            <w:proofErr w:type="spellEnd"/>
            <w:r w:rsidRPr="000375BF">
              <w:rPr>
                <w:rFonts w:ascii="Times New Roman" w:hAnsi="Times New Roman" w:cs="Times New Roman"/>
              </w:rPr>
              <w:t>,</w:t>
            </w:r>
          </w:p>
          <w:p w14:paraId="3461D8C7" w14:textId="4C27CC1D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Мстительность,</w:t>
            </w:r>
          </w:p>
          <w:p w14:paraId="28C61E84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Нетерпимость к мнению других, Подозрительность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67B9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от 14 лет</w:t>
            </w:r>
          </w:p>
        </w:tc>
      </w:tr>
      <w:tr w:rsidR="009343FB" w:rsidRPr="000375BF" w14:paraId="5E9AC6D9" w14:textId="77777777" w:rsidTr="001E77CA">
        <w:trPr>
          <w:trHeight w:val="18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1010E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14:paraId="76C263D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Тест правового и гражданского сознания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1A7DA65F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Ясюкова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61644DDF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Общий уровень развития правового сознания подростка и его отдельных сфер</w:t>
            </w:r>
          </w:p>
          <w:p w14:paraId="600C492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Сферы правосознания:</w:t>
            </w:r>
          </w:p>
          <w:p w14:paraId="525FB25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Бытовая сфера</w:t>
            </w:r>
          </w:p>
          <w:p w14:paraId="3C498487" w14:textId="2DCE4D40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Деловая сфера</w:t>
            </w:r>
          </w:p>
          <w:p w14:paraId="6B6E0F79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Гражданская  сфера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C64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от 14 лет</w:t>
            </w:r>
          </w:p>
        </w:tc>
      </w:tr>
      <w:tr w:rsidR="009343FB" w:rsidRPr="000375BF" w14:paraId="3E9A0814" w14:textId="77777777" w:rsidTr="001E77CA">
        <w:trPr>
          <w:trHeight w:val="154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B49A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14:paraId="7BD63953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Диагностика агрессии и враждебности. Опросник А.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Басса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и М. Пери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64623071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Басс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, М. Пери. Адаптация С. Н.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Ениколопова</w:t>
            </w:r>
            <w:proofErr w:type="spellEnd"/>
            <w:r w:rsidRPr="000375BF">
              <w:rPr>
                <w:rFonts w:ascii="Times New Roman" w:hAnsi="Times New Roman" w:cs="Times New Roman"/>
              </w:rPr>
              <w:t>, Н. П. Цибульского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25E952AB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Диагностика агрессивных и враждебных реакций человека</w:t>
            </w:r>
          </w:p>
          <w:p w14:paraId="03152804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Физическая</w:t>
            </w:r>
          </w:p>
          <w:p w14:paraId="5DACD64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Агрессия;</w:t>
            </w:r>
          </w:p>
          <w:p w14:paraId="4AA53DCF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Враждебность;</w:t>
            </w:r>
          </w:p>
          <w:p w14:paraId="4040FAC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Гнев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7033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от 14 лет</w:t>
            </w:r>
          </w:p>
        </w:tc>
      </w:tr>
      <w:tr w:rsidR="009343FB" w:rsidRPr="000375BF" w14:paraId="69BBA1A3" w14:textId="77777777" w:rsidTr="001E77CA">
        <w:trPr>
          <w:trHeight w:val="13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4BFE8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14:paraId="20B2FC8D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Методика диагностики самооценки мотивации одобрения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0D8F7BD3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Дуглас П.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Краун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и Дэвид А.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Марлоу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, адаптация - </w:t>
            </w:r>
            <w:proofErr w:type="spellStart"/>
            <w:r w:rsidRPr="000375BF">
              <w:rPr>
                <w:rFonts w:ascii="Times New Roman" w:hAnsi="Times New Roman" w:cs="Times New Roman"/>
              </w:rPr>
              <w:t>Ю.Л.Ханин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548E15E2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Диагностика самооценки мотивации одобрения</w:t>
            </w:r>
          </w:p>
          <w:p w14:paraId="69EA5CD6" w14:textId="5E766C7C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Низкая мотивация к одобрению.</w:t>
            </w:r>
          </w:p>
          <w:p w14:paraId="5EF8607F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Средняя мотивация к одобрению.</w:t>
            </w:r>
          </w:p>
          <w:p w14:paraId="799AD168" w14:textId="002CC1E5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Высокая мотивация к одобрению.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8AD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</w:p>
        </w:tc>
      </w:tr>
      <w:tr w:rsidR="009343FB" w:rsidRPr="000375BF" w14:paraId="19FABCA8" w14:textId="77777777" w:rsidTr="001E77C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4DF40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14:paraId="2D658FD0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Методика многомерной оценки детской тревожности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2C4AF82E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Е.Е. Малкова (</w:t>
            </w:r>
            <w:proofErr w:type="spellStart"/>
            <w:r w:rsidRPr="000375BF">
              <w:rPr>
                <w:rFonts w:ascii="Times New Roman" w:hAnsi="Times New Roman" w:cs="Times New Roman"/>
              </w:rPr>
              <w:t>Ромицына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) под руководством Л.И.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Вассермана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531FB97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Экспресс и структурная диагностика расстройств тревожного спектра у детей и подростков</w:t>
            </w:r>
          </w:p>
          <w:p w14:paraId="031B6314" w14:textId="5017106F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Общая тревожность,</w:t>
            </w:r>
          </w:p>
          <w:p w14:paraId="4CB49D01" w14:textId="1FDE4C8B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Тревога в отношениях со сверстниками,</w:t>
            </w:r>
          </w:p>
          <w:p w14:paraId="47F805AF" w14:textId="2E2B26AC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Тревога, связанная с оценкой окружающих,</w:t>
            </w:r>
          </w:p>
          <w:p w14:paraId="10FEDEA6" w14:textId="48775479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Тревога в отношениях с учителями,</w:t>
            </w:r>
          </w:p>
          <w:p w14:paraId="1CB03224" w14:textId="24F08472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lastRenderedPageBreak/>
              <w:t>Тревога в отношениях с родителями,</w:t>
            </w:r>
          </w:p>
          <w:p w14:paraId="2E804C85" w14:textId="3A15BEC4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Тревога, связанная с успешностью в обучении,</w:t>
            </w:r>
          </w:p>
          <w:p w14:paraId="0B046210" w14:textId="6F442544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Тревога, возникающая в ситуациях самовыражения»,</w:t>
            </w:r>
          </w:p>
          <w:p w14:paraId="4232A7D3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Тревога, возникающая в ситуациях проверки знаний,</w:t>
            </w:r>
          </w:p>
          <w:p w14:paraId="2C5D2358" w14:textId="24568728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Снижение психической активности, обусловленное тревогой,</w:t>
            </w:r>
          </w:p>
          <w:p w14:paraId="0C21AAB5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Повышенная вегетативная реактивность, обусловленная тревогой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9D0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lastRenderedPageBreak/>
              <w:t>от 7 до 18 лет</w:t>
            </w:r>
          </w:p>
        </w:tc>
      </w:tr>
      <w:tr w:rsidR="009343FB" w:rsidRPr="000375BF" w14:paraId="5E69FA26" w14:textId="77777777" w:rsidTr="00CA21D8">
        <w:trPr>
          <w:trHeight w:val="43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44BD4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14:paraId="627DE9D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Методика многофакторного исследования личности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Кэттелла</w:t>
            </w:r>
            <w:proofErr w:type="spellEnd"/>
            <w:r w:rsidRPr="000375BF">
              <w:rPr>
                <w:rFonts w:ascii="Times New Roman" w:hAnsi="Times New Roman" w:cs="Times New Roman"/>
              </w:rPr>
              <w:t xml:space="preserve"> (детский вариант)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1380D78B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Кэттелл</w:t>
            </w:r>
            <w:proofErr w:type="spellEnd"/>
            <w:r w:rsidRPr="000375BF">
              <w:rPr>
                <w:rFonts w:ascii="Times New Roman" w:hAnsi="Times New Roman" w:cs="Times New Roman"/>
              </w:rPr>
              <w:t>, адаптация  Э.М. Александровской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50D99B54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Многофакторное исследование личности</w:t>
            </w:r>
          </w:p>
          <w:p w14:paraId="4728C952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Личностные факторы</w:t>
            </w:r>
          </w:p>
          <w:p w14:paraId="02C02689" w14:textId="268BE146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Шизотимия-</w:t>
            </w:r>
            <w:proofErr w:type="spellStart"/>
            <w:r w:rsidRPr="000375BF">
              <w:rPr>
                <w:rFonts w:ascii="Times New Roman" w:hAnsi="Times New Roman" w:cs="Times New Roman"/>
              </w:rPr>
              <w:t>аффектотимия</w:t>
            </w:r>
            <w:proofErr w:type="spellEnd"/>
          </w:p>
          <w:p w14:paraId="2092FDC9" w14:textId="5F4E08CE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Степень эмоциональной устойчивости</w:t>
            </w:r>
          </w:p>
          <w:p w14:paraId="421EBB59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Флегматичность-возбудимость</w:t>
            </w:r>
          </w:p>
          <w:p w14:paraId="30062012" w14:textId="4FB4A086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Подчиненность-доминирование</w:t>
            </w:r>
          </w:p>
          <w:p w14:paraId="76092B1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Осторожность-легкомыслие</w:t>
            </w:r>
          </w:p>
          <w:p w14:paraId="58C7791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Степень принятия моральных норм</w:t>
            </w:r>
          </w:p>
          <w:p w14:paraId="777DF9F7" w14:textId="5F7F1EC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Застенчивость-авантюризм</w:t>
            </w:r>
          </w:p>
          <w:p w14:paraId="36EB6DEB" w14:textId="2ACC99ED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Реализм-</w:t>
            </w:r>
            <w:proofErr w:type="spellStart"/>
            <w:r w:rsidRPr="000375BF">
              <w:rPr>
                <w:rFonts w:ascii="Times New Roman" w:hAnsi="Times New Roman" w:cs="Times New Roman"/>
              </w:rPr>
              <w:t>сензитивность</w:t>
            </w:r>
            <w:proofErr w:type="spellEnd"/>
          </w:p>
          <w:p w14:paraId="00E4AD83" w14:textId="0639E694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Неврастения, фактор Гамлета    Самоуверенность-склонность к чувству вины</w:t>
            </w:r>
          </w:p>
          <w:p w14:paraId="5FE12599" w14:textId="764F6832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Степень групповой зависимости</w:t>
            </w:r>
          </w:p>
          <w:p w14:paraId="5B6C4276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Степень самоконтроля</w:t>
            </w:r>
          </w:p>
          <w:p w14:paraId="633E930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Степень внутреннего напряжения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CF3B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8-12 лет</w:t>
            </w:r>
          </w:p>
        </w:tc>
      </w:tr>
      <w:tr w:rsidR="009343FB" w:rsidRPr="000375BF" w14:paraId="32B1B358" w14:textId="77777777" w:rsidTr="001E77CA">
        <w:trPr>
          <w:trHeight w:val="8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</w:tcBorders>
          </w:tcPr>
          <w:p w14:paraId="22AE7D6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14:paraId="1B0E1DC8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 xml:space="preserve">Методика многофакторного исследования личности </w:t>
            </w:r>
            <w:proofErr w:type="spellStart"/>
            <w:r w:rsidRPr="000375BF">
              <w:rPr>
                <w:rFonts w:ascii="Times New Roman" w:hAnsi="Times New Roman" w:cs="Times New Roman"/>
              </w:rPr>
              <w:t>Кэттелла</w:t>
            </w:r>
            <w:proofErr w:type="spellEnd"/>
            <w:r w:rsidRPr="000375BF">
              <w:rPr>
                <w:rFonts w:ascii="Times New Roman" w:hAnsi="Times New Roman" w:cs="Times New Roman"/>
              </w:rPr>
              <w:t>- Подростковый вариант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07994612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proofErr w:type="spellStart"/>
            <w:r w:rsidRPr="000375BF">
              <w:rPr>
                <w:rFonts w:ascii="Times New Roman" w:hAnsi="Times New Roman" w:cs="Times New Roman"/>
              </w:rPr>
              <w:t>Кэттелл</w:t>
            </w:r>
            <w:proofErr w:type="spellEnd"/>
            <w:r w:rsidRPr="000375BF">
              <w:rPr>
                <w:rFonts w:ascii="Times New Roman" w:hAnsi="Times New Roman" w:cs="Times New Roman"/>
              </w:rPr>
              <w:t>, адаптация  Э.М. Александровской</w:t>
            </w:r>
          </w:p>
        </w:tc>
        <w:tc>
          <w:tcPr>
            <w:tcW w:w="3948" w:type="dxa"/>
            <w:tcBorders>
              <w:top w:val="single" w:sz="4" w:space="0" w:color="auto"/>
            </w:tcBorders>
          </w:tcPr>
          <w:p w14:paraId="1E21CDC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Многофакторное исследование личности</w:t>
            </w:r>
          </w:p>
          <w:p w14:paraId="11E0D9DD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Личностные факторы</w:t>
            </w:r>
          </w:p>
          <w:p w14:paraId="7A12A316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Шизотимия-</w:t>
            </w:r>
            <w:proofErr w:type="spellStart"/>
            <w:r w:rsidRPr="000375BF">
              <w:rPr>
                <w:rFonts w:ascii="Times New Roman" w:hAnsi="Times New Roman" w:cs="Times New Roman"/>
              </w:rPr>
              <w:t>аффектотимия</w:t>
            </w:r>
            <w:proofErr w:type="spellEnd"/>
          </w:p>
          <w:p w14:paraId="38077ED9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Степень эмоциональной устойчивости</w:t>
            </w:r>
          </w:p>
          <w:p w14:paraId="129A2E6A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Флегматичность-возбудимость</w:t>
            </w:r>
          </w:p>
          <w:p w14:paraId="3FF35B58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Подчиненность-доминирование</w:t>
            </w:r>
          </w:p>
          <w:p w14:paraId="760419B4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Осторожность-легкомыслие</w:t>
            </w:r>
          </w:p>
          <w:p w14:paraId="165B0D52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Степень принятия моральных норм</w:t>
            </w:r>
          </w:p>
          <w:p w14:paraId="3E1AD13D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Застенчивость-авантюризм</w:t>
            </w:r>
          </w:p>
          <w:p w14:paraId="25D9F1D2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Реализм-</w:t>
            </w:r>
            <w:proofErr w:type="spellStart"/>
            <w:r w:rsidRPr="000375BF">
              <w:rPr>
                <w:rFonts w:ascii="Times New Roman" w:hAnsi="Times New Roman" w:cs="Times New Roman"/>
              </w:rPr>
              <w:t>сензитивность</w:t>
            </w:r>
            <w:proofErr w:type="spellEnd"/>
          </w:p>
          <w:p w14:paraId="351EC4E7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Неврастения, фактор Гамлета    Самоуверенность-склонность к чувству вины</w:t>
            </w:r>
          </w:p>
          <w:p w14:paraId="7874B3E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Степень групповой зависимости</w:t>
            </w:r>
          </w:p>
          <w:p w14:paraId="3027550E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Степень самоконтроля</w:t>
            </w:r>
          </w:p>
          <w:p w14:paraId="6FF6B859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Степень внутреннего напряжения</w:t>
            </w:r>
          </w:p>
        </w:tc>
        <w:tc>
          <w:tcPr>
            <w:tcW w:w="953" w:type="dxa"/>
            <w:tcBorders>
              <w:top w:val="single" w:sz="4" w:space="0" w:color="auto"/>
              <w:right w:val="single" w:sz="4" w:space="0" w:color="auto"/>
            </w:tcBorders>
          </w:tcPr>
          <w:p w14:paraId="670B2C5C" w14:textId="77777777" w:rsidR="000375BF" w:rsidRPr="000375BF" w:rsidRDefault="000375BF" w:rsidP="000375BF">
            <w:pPr>
              <w:rPr>
                <w:rFonts w:ascii="Times New Roman" w:hAnsi="Times New Roman" w:cs="Times New Roman"/>
              </w:rPr>
            </w:pPr>
            <w:r w:rsidRPr="000375BF">
              <w:rPr>
                <w:rFonts w:ascii="Times New Roman" w:hAnsi="Times New Roman" w:cs="Times New Roman"/>
              </w:rPr>
              <w:t>12-18 лет</w:t>
            </w:r>
          </w:p>
        </w:tc>
      </w:tr>
      <w:tr w:rsidR="009343FB" w14:paraId="4CED5508" w14:textId="77777777" w:rsidTr="00CB741C">
        <w:trPr>
          <w:trHeight w:val="2745"/>
        </w:trPr>
        <w:tc>
          <w:tcPr>
            <w:tcW w:w="441" w:type="dxa"/>
            <w:tcBorders>
              <w:bottom w:val="single" w:sz="4" w:space="0" w:color="auto"/>
            </w:tcBorders>
          </w:tcPr>
          <w:p w14:paraId="61F21471" w14:textId="234DC09A" w:rsidR="000375BF" w:rsidRPr="00A61A00" w:rsidRDefault="00CA21D8" w:rsidP="000375BF">
            <w:pPr>
              <w:rPr>
                <w:rFonts w:ascii="Times New Roman" w:hAnsi="Times New Roman" w:cs="Times New Roman"/>
              </w:rPr>
            </w:pPr>
            <w:r w:rsidRPr="00A61A0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1F071B94" w14:textId="18245B2E" w:rsidR="000375BF" w:rsidRPr="009343FB" w:rsidRDefault="009343FB" w:rsidP="000375BF">
            <w:pPr>
              <w:rPr>
                <w:rFonts w:ascii="Times New Roman" w:hAnsi="Times New Roman" w:cs="Times New Roman"/>
              </w:rPr>
            </w:pPr>
            <w:r w:rsidRPr="009343FB">
              <w:rPr>
                <w:rFonts w:ascii="Times New Roman" w:hAnsi="Times New Roman" w:cs="Times New Roman"/>
              </w:rPr>
              <w:t>Тест на интернет –</w:t>
            </w:r>
            <w:proofErr w:type="spellStart"/>
            <w:r w:rsidRPr="009343FB">
              <w:rPr>
                <w:rFonts w:ascii="Times New Roman" w:hAnsi="Times New Roman" w:cs="Times New Roman"/>
              </w:rPr>
              <w:t>аддикцию</w:t>
            </w:r>
            <w:proofErr w:type="spellEnd"/>
            <w:r w:rsidRPr="009343FB">
              <w:rPr>
                <w:rFonts w:ascii="Times New Roman" w:hAnsi="Times New Roman" w:cs="Times New Roman"/>
              </w:rPr>
              <w:t>(зависимое поведение) для подростков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072051D0" w14:textId="77777777" w:rsidR="000375BF" w:rsidRDefault="009343FB" w:rsidP="009343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r w:rsidRPr="009343FB">
              <w:rPr>
                <w:rFonts w:ascii="Times New Roman" w:hAnsi="Times New Roman" w:cs="Times New Roman"/>
              </w:rPr>
              <w:t>.А.Никитина</w:t>
            </w:r>
            <w:proofErr w:type="spellEnd"/>
            <w:r w:rsidRPr="009343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43FB">
              <w:rPr>
                <w:rFonts w:ascii="Times New Roman" w:hAnsi="Times New Roman" w:cs="Times New Roman"/>
              </w:rPr>
              <w:t>А.Ю.Егоров</w:t>
            </w:r>
            <w:proofErr w:type="spellEnd"/>
          </w:p>
          <w:p w14:paraId="6EB9BF26" w14:textId="45A32131" w:rsidR="009343FB" w:rsidRPr="009343FB" w:rsidRDefault="009343FB" w:rsidP="009343FB">
            <w:pPr>
              <w:rPr>
                <w:rFonts w:ascii="Times New Roman" w:hAnsi="Times New Roman" w:cs="Times New Roman"/>
              </w:rPr>
            </w:pPr>
            <w:r w:rsidRPr="009343FB">
              <w:rPr>
                <w:rFonts w:ascii="Times New Roman" w:hAnsi="Times New Roman" w:cs="Times New Roman"/>
              </w:rPr>
              <w:t>( в модификации Коныгиной И.А.)</w:t>
            </w: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14:paraId="2060C7ED" w14:textId="77777777" w:rsidR="000375BF" w:rsidRDefault="009343FB" w:rsidP="000375BF">
            <w:pPr>
              <w:rPr>
                <w:rFonts w:ascii="Times New Roman" w:hAnsi="Times New Roman" w:cs="Times New Roman"/>
              </w:rPr>
            </w:pPr>
            <w:r w:rsidRPr="009343FB">
              <w:rPr>
                <w:rFonts w:ascii="Times New Roman" w:hAnsi="Times New Roman" w:cs="Times New Roman"/>
              </w:rPr>
              <w:t>Тест представляет собой инструмент самодиагностики патологического пристрастия к интернету (вне зависимости от формы этого пристрастия).</w:t>
            </w:r>
          </w:p>
          <w:p w14:paraId="663A0EFD" w14:textId="5640914E" w:rsidR="009343FB" w:rsidRPr="009343FB" w:rsidRDefault="009343FB" w:rsidP="00934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343F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</w:t>
            </w:r>
            <w:r w:rsidRPr="009343FB">
              <w:rPr>
                <w:rFonts w:ascii="Times New Roman" w:hAnsi="Times New Roman" w:cs="Times New Roman"/>
              </w:rPr>
              <w:t xml:space="preserve"> признаков </w:t>
            </w:r>
            <w:proofErr w:type="spellStart"/>
            <w:r w:rsidRPr="009343FB">
              <w:rPr>
                <w:rFonts w:ascii="Times New Roman" w:hAnsi="Times New Roman" w:cs="Times New Roman"/>
              </w:rPr>
              <w:t>аддикции</w:t>
            </w:r>
            <w:proofErr w:type="spellEnd"/>
            <w:r w:rsidRPr="009343FB">
              <w:rPr>
                <w:rFonts w:ascii="Times New Roman" w:hAnsi="Times New Roman" w:cs="Times New Roman"/>
              </w:rPr>
              <w:t xml:space="preserve"> (зависимо</w:t>
            </w:r>
            <w:r>
              <w:rPr>
                <w:rFonts w:ascii="Times New Roman" w:hAnsi="Times New Roman" w:cs="Times New Roman"/>
              </w:rPr>
              <w:t>го</w:t>
            </w:r>
          </w:p>
          <w:p w14:paraId="5C5DE942" w14:textId="2C9FBDBB" w:rsidR="009343FB" w:rsidRPr="009343FB" w:rsidRDefault="009343FB" w:rsidP="009343FB">
            <w:pPr>
              <w:rPr>
                <w:rFonts w:ascii="Times New Roman" w:hAnsi="Times New Roman" w:cs="Times New Roman"/>
              </w:rPr>
            </w:pPr>
            <w:r w:rsidRPr="009343FB">
              <w:rPr>
                <w:rFonts w:ascii="Times New Roman" w:hAnsi="Times New Roman" w:cs="Times New Roman"/>
              </w:rPr>
              <w:t>поведени</w:t>
            </w:r>
            <w:r>
              <w:rPr>
                <w:rFonts w:ascii="Times New Roman" w:hAnsi="Times New Roman" w:cs="Times New Roman"/>
              </w:rPr>
              <w:t>я</w:t>
            </w:r>
            <w:r w:rsidRPr="009343FB">
              <w:rPr>
                <w:rFonts w:ascii="Times New Roman" w:hAnsi="Times New Roman" w:cs="Times New Roman"/>
              </w:rPr>
              <w:t>);</w:t>
            </w:r>
          </w:p>
          <w:p w14:paraId="0676E3FF" w14:textId="5A13096B" w:rsidR="009343FB" w:rsidRPr="009343FB" w:rsidRDefault="009343FB" w:rsidP="00934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343FB">
              <w:rPr>
                <w:rFonts w:ascii="Times New Roman" w:hAnsi="Times New Roman" w:cs="Times New Roman"/>
              </w:rPr>
              <w:t>ру</w:t>
            </w:r>
            <w:r>
              <w:rPr>
                <w:rFonts w:ascii="Times New Roman" w:hAnsi="Times New Roman" w:cs="Times New Roman"/>
              </w:rPr>
              <w:t>п</w:t>
            </w:r>
            <w:r w:rsidRPr="009343F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а</w:t>
            </w:r>
            <w:r w:rsidRPr="009343FB">
              <w:rPr>
                <w:rFonts w:ascii="Times New Roman" w:hAnsi="Times New Roman" w:cs="Times New Roman"/>
              </w:rPr>
              <w:t xml:space="preserve"> риска по </w:t>
            </w:r>
            <w:proofErr w:type="spellStart"/>
            <w:r w:rsidRPr="009343FB">
              <w:rPr>
                <w:rFonts w:ascii="Times New Roman" w:hAnsi="Times New Roman" w:cs="Times New Roman"/>
              </w:rPr>
              <w:t>аддикции</w:t>
            </w:r>
            <w:proofErr w:type="spellEnd"/>
            <w:r w:rsidRPr="009343FB">
              <w:rPr>
                <w:rFonts w:ascii="Times New Roman" w:hAnsi="Times New Roman" w:cs="Times New Roman"/>
              </w:rPr>
              <w:t xml:space="preserve"> (зависимому</w:t>
            </w:r>
            <w:r w:rsidR="00CB741C">
              <w:rPr>
                <w:rFonts w:ascii="Times New Roman" w:hAnsi="Times New Roman" w:cs="Times New Roman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поведению);</w:t>
            </w:r>
          </w:p>
          <w:p w14:paraId="66E71275" w14:textId="095808D3" w:rsidR="009343FB" w:rsidRPr="009343FB" w:rsidRDefault="009343FB" w:rsidP="00934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Имеются признаки</w:t>
            </w:r>
            <w:r w:rsidRPr="009343FB">
              <w:rPr>
                <w:rFonts w:ascii="Times New Roman" w:hAnsi="Times New Roman" w:cs="Times New Roman"/>
              </w:rPr>
              <w:t xml:space="preserve"> игров</w:t>
            </w:r>
            <w:r>
              <w:rPr>
                <w:rFonts w:ascii="Times New Roman" w:hAnsi="Times New Roman" w:cs="Times New Roman"/>
              </w:rPr>
              <w:t xml:space="preserve">ой </w:t>
            </w:r>
            <w:proofErr w:type="spellStart"/>
            <w:r w:rsidRPr="009343FB">
              <w:rPr>
                <w:rFonts w:ascii="Times New Roman" w:hAnsi="Times New Roman" w:cs="Times New Roman"/>
              </w:rPr>
              <w:t>аддикци</w:t>
            </w:r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343FB">
              <w:rPr>
                <w:rFonts w:ascii="Times New Roman" w:hAnsi="Times New Roman" w:cs="Times New Roman"/>
              </w:rPr>
              <w:t>(зависимо</w:t>
            </w:r>
            <w:r>
              <w:rPr>
                <w:rFonts w:ascii="Times New Roman" w:hAnsi="Times New Roman" w:cs="Times New Roman"/>
              </w:rPr>
              <w:t>го</w:t>
            </w:r>
            <w:r w:rsidRPr="009343FB">
              <w:rPr>
                <w:rFonts w:ascii="Times New Roman" w:hAnsi="Times New Roman" w:cs="Times New Roman"/>
              </w:rPr>
              <w:t xml:space="preserve"> поведени</w:t>
            </w:r>
            <w:r>
              <w:rPr>
                <w:rFonts w:ascii="Times New Roman" w:hAnsi="Times New Roman" w:cs="Times New Roman"/>
              </w:rPr>
              <w:t>я</w:t>
            </w:r>
            <w:r w:rsidRPr="009343F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14:paraId="49BC03DF" w14:textId="4DDEEF4E" w:rsidR="000375BF" w:rsidRPr="009343FB" w:rsidRDefault="009343FB" w:rsidP="000375BF">
            <w:pPr>
              <w:rPr>
                <w:rFonts w:ascii="Times New Roman" w:hAnsi="Times New Roman" w:cs="Times New Roman"/>
              </w:rPr>
            </w:pPr>
            <w:r w:rsidRPr="009343FB">
              <w:rPr>
                <w:rFonts w:ascii="Times New Roman" w:hAnsi="Times New Roman" w:cs="Times New Roman"/>
              </w:rPr>
              <w:t>С 15 лет</w:t>
            </w:r>
          </w:p>
        </w:tc>
      </w:tr>
      <w:tr w:rsidR="00CB741C" w14:paraId="56195BB5" w14:textId="77777777" w:rsidTr="006C40D6">
        <w:trPr>
          <w:trHeight w:val="1545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2BF4CB3A" w14:textId="592483C1" w:rsidR="00CB741C" w:rsidRPr="00A61A00" w:rsidRDefault="00CB741C" w:rsidP="000375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14:paraId="69253527" w14:textId="3287A556" w:rsidR="00CB741C" w:rsidRPr="009343FB" w:rsidRDefault="00CB741C" w:rsidP="00CB741C">
            <w:pPr>
              <w:rPr>
                <w:rFonts w:ascii="Times New Roman" w:hAnsi="Times New Roman"/>
              </w:rPr>
            </w:pPr>
            <w:r w:rsidRPr="00CB741C">
              <w:rPr>
                <w:rFonts w:ascii="Times New Roman" w:hAnsi="Times New Roman"/>
              </w:rPr>
              <w:t xml:space="preserve">Опросник «Группа риска наркотизации» (ГРН). 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53750524" w14:textId="701C4933" w:rsidR="00CB741C" w:rsidRPr="00CB741C" w:rsidRDefault="00CB741C" w:rsidP="00CB741C">
            <w:pPr>
              <w:rPr>
                <w:rFonts w:ascii="Times New Roman" w:hAnsi="Times New Roman" w:cs="Times New Roman"/>
              </w:rPr>
            </w:pPr>
            <w:r w:rsidRPr="00CB741C">
              <w:rPr>
                <w:rFonts w:ascii="Times New Roman" w:hAnsi="Times New Roman" w:cs="Times New Roman"/>
              </w:rPr>
              <w:t xml:space="preserve">Н. Б.И. Хасан, Ю.А. </w:t>
            </w:r>
            <w:proofErr w:type="spellStart"/>
            <w:r w:rsidRPr="00CB741C">
              <w:rPr>
                <w:rFonts w:ascii="Times New Roman" w:hAnsi="Times New Roman" w:cs="Times New Roman"/>
              </w:rPr>
              <w:t>Тюменева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376F75CA" w14:textId="691B4D8D" w:rsidR="00CB741C" w:rsidRDefault="00CB741C" w:rsidP="009343FB">
            <w:pPr>
              <w:rPr>
                <w:rFonts w:ascii="Times New Roman" w:hAnsi="Times New Roman"/>
              </w:rPr>
            </w:pPr>
            <w:r w:rsidRPr="00CB741C">
              <w:rPr>
                <w:rFonts w:ascii="Times New Roman" w:hAnsi="Times New Roman"/>
              </w:rPr>
              <w:t>Выявление групп риска наркозависимости в старшем подростковом возрасте</w:t>
            </w:r>
            <w:r w:rsidR="00042E3D">
              <w:rPr>
                <w:rFonts w:ascii="Times New Roman" w:hAnsi="Times New Roman"/>
              </w:rPr>
              <w:t>.</w:t>
            </w:r>
          </w:p>
          <w:p w14:paraId="748F83ED" w14:textId="77777777" w:rsidR="006C40D6" w:rsidRDefault="006C40D6" w:rsidP="006C40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C40D6">
              <w:rPr>
                <w:rFonts w:ascii="Times New Roman" w:hAnsi="Times New Roman"/>
              </w:rPr>
              <w:t xml:space="preserve">оведение в ситуации риска </w:t>
            </w:r>
          </w:p>
          <w:p w14:paraId="5F11237D" w14:textId="56BE8FE0" w:rsidR="006C40D6" w:rsidRPr="006C40D6" w:rsidRDefault="006C40D6" w:rsidP="006C40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C40D6">
              <w:rPr>
                <w:rFonts w:ascii="Times New Roman" w:hAnsi="Times New Roman"/>
              </w:rPr>
              <w:t xml:space="preserve">нтерес к наркотикам </w:t>
            </w:r>
          </w:p>
          <w:p w14:paraId="07CCEB35" w14:textId="76D7FAD4" w:rsidR="006C40D6" w:rsidRDefault="006C40D6" w:rsidP="006C40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C40D6">
              <w:rPr>
                <w:rFonts w:ascii="Times New Roman" w:hAnsi="Times New Roman"/>
              </w:rPr>
              <w:t>оциальные установки</w:t>
            </w:r>
          </w:p>
          <w:p w14:paraId="4B53061A" w14:textId="6A8B2226" w:rsidR="006C40D6" w:rsidRPr="009343FB" w:rsidRDefault="006C40D6" w:rsidP="009343FB">
            <w:pPr>
              <w:rPr>
                <w:rFonts w:ascii="Times New Roman" w:hAnsi="Times New Roman"/>
              </w:rPr>
            </w:pP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14:paraId="4136F4B7" w14:textId="35CD8ECA" w:rsidR="00CB741C" w:rsidRDefault="006C40D6" w:rsidP="000375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</w:t>
            </w:r>
            <w:r w:rsidR="007F056F">
              <w:rPr>
                <w:rFonts w:ascii="Times New Roman" w:hAnsi="Times New Roman"/>
              </w:rPr>
              <w:t>8</w:t>
            </w:r>
          </w:p>
          <w:p w14:paraId="4B1DECFC" w14:textId="712EB0B2" w:rsidR="006C40D6" w:rsidRPr="009343FB" w:rsidRDefault="006C40D6" w:rsidP="000375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</w:t>
            </w:r>
          </w:p>
        </w:tc>
      </w:tr>
      <w:tr w:rsidR="006C40D6" w14:paraId="0769C483" w14:textId="77777777" w:rsidTr="00042E3D">
        <w:trPr>
          <w:trHeight w:val="1695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4DCD32AE" w14:textId="279C11A9" w:rsidR="006C40D6" w:rsidRDefault="006C40D6" w:rsidP="000375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14:paraId="7B08CF86" w14:textId="77777777" w:rsidR="00042E3D" w:rsidRPr="00042E3D" w:rsidRDefault="00042E3D" w:rsidP="00042E3D">
            <w:pPr>
              <w:rPr>
                <w:rFonts w:ascii="Times New Roman" w:hAnsi="Times New Roman"/>
              </w:rPr>
            </w:pPr>
            <w:r w:rsidRPr="00042E3D">
              <w:rPr>
                <w:rFonts w:ascii="Times New Roman" w:hAnsi="Times New Roman"/>
              </w:rPr>
              <w:t xml:space="preserve">Тест - опросник Г. </w:t>
            </w:r>
            <w:proofErr w:type="spellStart"/>
            <w:r w:rsidRPr="00042E3D">
              <w:rPr>
                <w:rFonts w:ascii="Times New Roman" w:hAnsi="Times New Roman"/>
              </w:rPr>
              <w:t>Шмишека</w:t>
            </w:r>
            <w:proofErr w:type="spellEnd"/>
            <w:r w:rsidRPr="00042E3D">
              <w:rPr>
                <w:rFonts w:ascii="Times New Roman" w:hAnsi="Times New Roman"/>
              </w:rPr>
              <w:t>, К.</w:t>
            </w:r>
          </w:p>
          <w:p w14:paraId="1C0E3620" w14:textId="77777777" w:rsidR="00042E3D" w:rsidRPr="00042E3D" w:rsidRDefault="00042E3D" w:rsidP="00042E3D">
            <w:pPr>
              <w:rPr>
                <w:rFonts w:ascii="Times New Roman" w:hAnsi="Times New Roman"/>
              </w:rPr>
            </w:pPr>
            <w:proofErr w:type="spellStart"/>
            <w:r w:rsidRPr="00042E3D">
              <w:rPr>
                <w:rFonts w:ascii="Times New Roman" w:hAnsi="Times New Roman"/>
              </w:rPr>
              <w:t>Леонгарда</w:t>
            </w:r>
            <w:proofErr w:type="spellEnd"/>
            <w:r w:rsidRPr="00042E3D">
              <w:rPr>
                <w:rFonts w:ascii="Times New Roman" w:hAnsi="Times New Roman"/>
              </w:rPr>
              <w:t>. Методика Акцентуации</w:t>
            </w:r>
          </w:p>
          <w:p w14:paraId="541E0E5B" w14:textId="04547506" w:rsidR="00042E3D" w:rsidRPr="00CB741C" w:rsidRDefault="00042E3D" w:rsidP="00042E3D">
            <w:pPr>
              <w:rPr>
                <w:rFonts w:ascii="Times New Roman" w:hAnsi="Times New Roman"/>
              </w:rPr>
            </w:pPr>
            <w:r w:rsidRPr="00042E3D">
              <w:rPr>
                <w:rFonts w:ascii="Times New Roman" w:hAnsi="Times New Roman"/>
              </w:rPr>
              <w:t>характера и темперамента личности.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3EE90AAC" w14:textId="1405B9EA" w:rsidR="00042E3D" w:rsidRPr="00042E3D" w:rsidRDefault="00042E3D" w:rsidP="00042E3D">
            <w:pPr>
              <w:rPr>
                <w:rFonts w:ascii="Times New Roman" w:hAnsi="Times New Roman"/>
              </w:rPr>
            </w:pPr>
            <w:r w:rsidRPr="00042E3D">
              <w:rPr>
                <w:rFonts w:ascii="Times New Roman" w:hAnsi="Times New Roman"/>
              </w:rPr>
              <w:t xml:space="preserve">Г. </w:t>
            </w:r>
            <w:proofErr w:type="spellStart"/>
            <w:r w:rsidRPr="00042E3D">
              <w:rPr>
                <w:rFonts w:ascii="Times New Roman" w:hAnsi="Times New Roman"/>
              </w:rPr>
              <w:t>Шмише</w:t>
            </w:r>
            <w:r>
              <w:rPr>
                <w:rFonts w:ascii="Times New Roman" w:hAnsi="Times New Roman"/>
              </w:rPr>
              <w:t>к</w:t>
            </w:r>
            <w:proofErr w:type="spellEnd"/>
            <w:r w:rsidRPr="00042E3D">
              <w:rPr>
                <w:rFonts w:ascii="Times New Roman" w:hAnsi="Times New Roman"/>
              </w:rPr>
              <w:t>, К.</w:t>
            </w:r>
          </w:p>
          <w:p w14:paraId="2019AE66" w14:textId="3ABA0D91" w:rsidR="006C40D6" w:rsidRPr="00CB741C" w:rsidRDefault="00042E3D" w:rsidP="00042E3D">
            <w:pPr>
              <w:rPr>
                <w:rFonts w:ascii="Times New Roman" w:hAnsi="Times New Roman"/>
              </w:rPr>
            </w:pPr>
            <w:proofErr w:type="spellStart"/>
            <w:r w:rsidRPr="00042E3D">
              <w:rPr>
                <w:rFonts w:ascii="Times New Roman" w:hAnsi="Times New Roman"/>
              </w:rPr>
              <w:t>Леонгард</w:t>
            </w:r>
            <w:proofErr w:type="spellEnd"/>
            <w:r w:rsidRPr="00042E3D">
              <w:rPr>
                <w:rFonts w:ascii="Times New Roman" w:hAnsi="Times New Roman"/>
              </w:rPr>
              <w:t>.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4A1C8057" w14:textId="77777777" w:rsidR="00042E3D" w:rsidRPr="00042E3D" w:rsidRDefault="00042E3D" w:rsidP="00042E3D">
            <w:pPr>
              <w:rPr>
                <w:rFonts w:ascii="Times New Roman" w:hAnsi="Times New Roman"/>
              </w:rPr>
            </w:pPr>
            <w:r w:rsidRPr="00042E3D">
              <w:rPr>
                <w:rFonts w:ascii="Times New Roman" w:hAnsi="Times New Roman"/>
              </w:rPr>
              <w:t>Методика предназначена для</w:t>
            </w:r>
          </w:p>
          <w:p w14:paraId="44D9FAEC" w14:textId="03936869" w:rsidR="006C40D6" w:rsidRDefault="00042E3D" w:rsidP="00042E3D">
            <w:pPr>
              <w:rPr>
                <w:rFonts w:ascii="Times New Roman" w:hAnsi="Times New Roman"/>
              </w:rPr>
            </w:pPr>
            <w:r w:rsidRPr="00042E3D">
              <w:rPr>
                <w:rFonts w:ascii="Times New Roman" w:hAnsi="Times New Roman"/>
              </w:rPr>
              <w:t>диагностики акцентуаций характера и темперамента</w:t>
            </w:r>
            <w:r>
              <w:rPr>
                <w:rFonts w:ascii="Times New Roman" w:hAnsi="Times New Roman"/>
              </w:rPr>
              <w:t>.</w:t>
            </w:r>
          </w:p>
          <w:p w14:paraId="1750DCA9" w14:textId="3A6EB069" w:rsidR="00042E3D" w:rsidRPr="00042E3D" w:rsidRDefault="00042E3D" w:rsidP="00042E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042E3D">
              <w:rPr>
                <w:rFonts w:ascii="Times New Roman" w:hAnsi="Times New Roman"/>
              </w:rPr>
              <w:t>кцентуации характера (демонстративный, педантичный,</w:t>
            </w:r>
          </w:p>
          <w:p w14:paraId="142E09F4" w14:textId="70771F98" w:rsidR="00042E3D" w:rsidRPr="00042E3D" w:rsidRDefault="00042E3D" w:rsidP="00042E3D">
            <w:pPr>
              <w:rPr>
                <w:rFonts w:ascii="Times New Roman" w:hAnsi="Times New Roman"/>
              </w:rPr>
            </w:pPr>
            <w:r w:rsidRPr="00042E3D">
              <w:rPr>
                <w:rFonts w:ascii="Times New Roman" w:hAnsi="Times New Roman"/>
              </w:rPr>
              <w:t xml:space="preserve">застревающий, возбудимый) </w:t>
            </w:r>
            <w:r>
              <w:rPr>
                <w:rFonts w:ascii="Times New Roman" w:hAnsi="Times New Roman"/>
              </w:rPr>
              <w:t>А</w:t>
            </w:r>
            <w:r w:rsidRPr="00042E3D">
              <w:rPr>
                <w:rFonts w:ascii="Times New Roman" w:hAnsi="Times New Roman"/>
              </w:rPr>
              <w:t>кцентуации темперамента (</w:t>
            </w:r>
            <w:proofErr w:type="spellStart"/>
            <w:r w:rsidRPr="00042E3D">
              <w:rPr>
                <w:rFonts w:ascii="Times New Roman" w:hAnsi="Times New Roman"/>
              </w:rPr>
              <w:t>гипертимический</w:t>
            </w:r>
            <w:proofErr w:type="spellEnd"/>
            <w:r w:rsidRPr="00042E3D">
              <w:rPr>
                <w:rFonts w:ascii="Times New Roman" w:hAnsi="Times New Roman"/>
              </w:rPr>
              <w:t>,</w:t>
            </w:r>
          </w:p>
          <w:p w14:paraId="144443C4" w14:textId="6798604C" w:rsidR="006C40D6" w:rsidRPr="00CB741C" w:rsidRDefault="00042E3D" w:rsidP="00080834">
            <w:pPr>
              <w:rPr>
                <w:rFonts w:ascii="Times New Roman" w:hAnsi="Times New Roman"/>
              </w:rPr>
            </w:pPr>
            <w:proofErr w:type="spellStart"/>
            <w:r w:rsidRPr="00042E3D">
              <w:rPr>
                <w:rFonts w:ascii="Times New Roman" w:hAnsi="Times New Roman"/>
              </w:rPr>
              <w:t>дистимический</w:t>
            </w:r>
            <w:proofErr w:type="spellEnd"/>
            <w:r w:rsidRPr="00042E3D">
              <w:rPr>
                <w:rFonts w:ascii="Times New Roman" w:hAnsi="Times New Roman"/>
              </w:rPr>
              <w:t xml:space="preserve">, тревожно-боязливый, </w:t>
            </w:r>
            <w:proofErr w:type="spellStart"/>
            <w:r w:rsidRPr="00042E3D">
              <w:rPr>
                <w:rFonts w:ascii="Times New Roman" w:hAnsi="Times New Roman"/>
              </w:rPr>
              <w:t>циклотимический</w:t>
            </w:r>
            <w:proofErr w:type="spellEnd"/>
            <w:r w:rsidRPr="00042E3D">
              <w:rPr>
                <w:rFonts w:ascii="Times New Roman" w:hAnsi="Times New Roman"/>
              </w:rPr>
              <w:t>, аффективный, эмотивный).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14:paraId="19E87F56" w14:textId="7164FF70" w:rsidR="006C40D6" w:rsidRDefault="00080834" w:rsidP="007F0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</w:t>
            </w:r>
            <w:r w:rsidR="007F056F">
              <w:rPr>
                <w:rFonts w:ascii="Times New Roman" w:hAnsi="Times New Roman"/>
              </w:rPr>
              <w:t xml:space="preserve">8 </w:t>
            </w:r>
            <w:r>
              <w:rPr>
                <w:rFonts w:ascii="Times New Roman" w:hAnsi="Times New Roman"/>
              </w:rPr>
              <w:t>лет</w:t>
            </w:r>
          </w:p>
        </w:tc>
      </w:tr>
      <w:tr w:rsidR="00042E3D" w14:paraId="3116CA18" w14:textId="77777777" w:rsidTr="007F056F">
        <w:trPr>
          <w:trHeight w:val="3255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58B19AA7" w14:textId="7CF98DAB" w:rsidR="00042E3D" w:rsidRDefault="00042E3D" w:rsidP="000375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14:paraId="70EB0CBC" w14:textId="55C1A7CE" w:rsidR="00042E3D" w:rsidRDefault="007F056F" w:rsidP="00042E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Методика Томаса – </w:t>
            </w:r>
            <w:proofErr w:type="spellStart"/>
            <w:r>
              <w:rPr>
                <w:rFonts w:ascii="Times New Roman" w:hAnsi="Times New Roman"/>
              </w:rPr>
              <w:t>Килманна</w:t>
            </w:r>
            <w:proofErr w:type="spellEnd"/>
            <w:r>
              <w:rPr>
                <w:rFonts w:ascii="Times New Roman" w:hAnsi="Times New Roman"/>
              </w:rPr>
              <w:t xml:space="preserve"> на </w:t>
            </w:r>
            <w:r w:rsidRPr="007F056F">
              <w:rPr>
                <w:rFonts w:ascii="Times New Roman" w:hAnsi="Times New Roman"/>
              </w:rPr>
              <w:t>выявление ведущего поведения в конфликтной ситуации</w:t>
            </w:r>
          </w:p>
          <w:p w14:paraId="3086D25C" w14:textId="77777777" w:rsidR="00042E3D" w:rsidRPr="00042E3D" w:rsidRDefault="00042E3D" w:rsidP="00042E3D">
            <w:pPr>
              <w:rPr>
                <w:rFonts w:ascii="Times New Roman" w:hAnsi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3F40D728" w14:textId="77C85039" w:rsidR="00042E3D" w:rsidRPr="00042E3D" w:rsidRDefault="007F056F" w:rsidP="00042E3D">
            <w:pPr>
              <w:rPr>
                <w:rFonts w:ascii="Times New Roman" w:hAnsi="Times New Roman"/>
              </w:rPr>
            </w:pPr>
            <w:r w:rsidRPr="007F056F">
              <w:rPr>
                <w:rFonts w:ascii="Times New Roman" w:hAnsi="Times New Roman"/>
              </w:rPr>
              <w:t xml:space="preserve">К. Томас, Р. </w:t>
            </w:r>
            <w:proofErr w:type="spellStart"/>
            <w:r w:rsidRPr="007F056F">
              <w:rPr>
                <w:rFonts w:ascii="Times New Roman" w:hAnsi="Times New Roman"/>
              </w:rPr>
              <w:t>Килманн</w:t>
            </w:r>
            <w:proofErr w:type="spellEnd"/>
            <w:r w:rsidRPr="007F056F">
              <w:rPr>
                <w:rFonts w:ascii="Times New Roman" w:hAnsi="Times New Roman"/>
              </w:rPr>
              <w:t xml:space="preserve"> (в адаптации Н.В. Гришиной)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6D45544D" w14:textId="77777777" w:rsidR="007F056F" w:rsidRPr="007F056F" w:rsidRDefault="007F056F" w:rsidP="007F056F">
            <w:pPr>
              <w:rPr>
                <w:rFonts w:ascii="Times New Roman" w:hAnsi="Times New Roman"/>
              </w:rPr>
            </w:pPr>
            <w:r w:rsidRPr="007F056F">
              <w:rPr>
                <w:rFonts w:ascii="Times New Roman" w:hAnsi="Times New Roman"/>
              </w:rPr>
              <w:t>Методика предназначена для изучения личностной предрасположенности к</w:t>
            </w:r>
          </w:p>
          <w:p w14:paraId="17BFEFAF" w14:textId="77777777" w:rsidR="007F056F" w:rsidRPr="007F056F" w:rsidRDefault="007F056F" w:rsidP="007F056F">
            <w:pPr>
              <w:rPr>
                <w:rFonts w:ascii="Times New Roman" w:hAnsi="Times New Roman"/>
              </w:rPr>
            </w:pPr>
            <w:r w:rsidRPr="007F056F">
              <w:rPr>
                <w:rFonts w:ascii="Times New Roman" w:hAnsi="Times New Roman"/>
              </w:rPr>
              <w:t>конфликтному поведению, выявления определенных стилей разрешения конфликтной</w:t>
            </w:r>
          </w:p>
          <w:p w14:paraId="64C427F4" w14:textId="77777777" w:rsidR="00042E3D" w:rsidRDefault="007F056F" w:rsidP="007F056F">
            <w:pPr>
              <w:rPr>
                <w:rFonts w:ascii="Times New Roman" w:hAnsi="Times New Roman"/>
              </w:rPr>
            </w:pPr>
            <w:r w:rsidRPr="007F056F">
              <w:rPr>
                <w:rFonts w:ascii="Times New Roman" w:hAnsi="Times New Roman"/>
              </w:rPr>
              <w:t>ситуации.</w:t>
            </w:r>
          </w:p>
          <w:p w14:paraId="17375058" w14:textId="77777777" w:rsidR="007F056F" w:rsidRDefault="007F056F" w:rsidP="007F0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Стратегии</w:t>
            </w:r>
          </w:p>
          <w:p w14:paraId="6045994C" w14:textId="1A14DABD" w:rsidR="007F056F" w:rsidRPr="007F056F" w:rsidRDefault="007F056F" w:rsidP="007F0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F056F">
              <w:rPr>
                <w:rFonts w:ascii="Times New Roman" w:hAnsi="Times New Roman"/>
              </w:rPr>
              <w:t>онфронтация (соревнование, соперничество);</w:t>
            </w:r>
          </w:p>
          <w:p w14:paraId="6916E182" w14:textId="6046DDEA" w:rsidR="007F056F" w:rsidRPr="007F056F" w:rsidRDefault="007F056F" w:rsidP="007F0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F056F">
              <w:rPr>
                <w:rFonts w:ascii="Times New Roman" w:hAnsi="Times New Roman"/>
              </w:rPr>
              <w:t>риспособление (уступчивость),</w:t>
            </w:r>
          </w:p>
          <w:p w14:paraId="27BD289B" w14:textId="100F71E2" w:rsidR="007F056F" w:rsidRPr="007F056F" w:rsidRDefault="007F056F" w:rsidP="007F0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F056F">
              <w:rPr>
                <w:rFonts w:ascii="Times New Roman" w:hAnsi="Times New Roman"/>
              </w:rPr>
              <w:t xml:space="preserve">омпромисс, </w:t>
            </w:r>
          </w:p>
          <w:p w14:paraId="358AFB2A" w14:textId="341D6F97" w:rsidR="007F056F" w:rsidRPr="00042E3D" w:rsidRDefault="007F056F" w:rsidP="007F0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7F056F">
              <w:rPr>
                <w:rFonts w:ascii="Times New Roman" w:hAnsi="Times New Roman"/>
              </w:rPr>
              <w:t xml:space="preserve">клонение (уход, игнорирование), </w:t>
            </w:r>
            <w:r>
              <w:rPr>
                <w:rFonts w:ascii="Times New Roman" w:hAnsi="Times New Roman"/>
              </w:rPr>
              <w:t>С</w:t>
            </w:r>
            <w:r w:rsidRPr="007F056F">
              <w:rPr>
                <w:rFonts w:ascii="Times New Roman" w:hAnsi="Times New Roman"/>
              </w:rPr>
              <w:t>отрудничество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14:paraId="4D4A94D5" w14:textId="77777777" w:rsidR="00042E3D" w:rsidRDefault="007F056F" w:rsidP="000375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16-18</w:t>
            </w:r>
          </w:p>
          <w:p w14:paraId="2FD247BC" w14:textId="6DBE8146" w:rsidR="00757361" w:rsidRDefault="00757361" w:rsidP="000375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</w:t>
            </w:r>
          </w:p>
        </w:tc>
      </w:tr>
      <w:tr w:rsidR="007F056F" w14:paraId="2326A38F" w14:textId="77777777" w:rsidTr="00C45949">
        <w:trPr>
          <w:trHeight w:val="30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48140B64" w14:textId="7E3CA852" w:rsidR="007F056F" w:rsidRDefault="00757361" w:rsidP="000375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14:paraId="4405D072" w14:textId="671519C6" w:rsidR="007F056F" w:rsidRDefault="007F056F" w:rsidP="00042E3D">
            <w:pPr>
              <w:rPr>
                <w:rFonts w:ascii="Times New Roman" w:hAnsi="Times New Roman"/>
              </w:rPr>
            </w:pPr>
            <w:r w:rsidRPr="007F056F">
              <w:rPr>
                <w:rFonts w:ascii="Times New Roman" w:hAnsi="Times New Roman"/>
              </w:rPr>
              <w:t>Опросник исследования уровня агрессивности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47CD4B47" w14:textId="77777777" w:rsidR="00757361" w:rsidRPr="00757361" w:rsidRDefault="00757361" w:rsidP="00757361">
            <w:pPr>
              <w:rPr>
                <w:rFonts w:ascii="Times New Roman" w:hAnsi="Times New Roman"/>
              </w:rPr>
            </w:pPr>
            <w:r w:rsidRPr="00757361">
              <w:rPr>
                <w:rFonts w:ascii="Times New Roman" w:hAnsi="Times New Roman"/>
              </w:rPr>
              <w:t xml:space="preserve">А. </w:t>
            </w:r>
            <w:proofErr w:type="spellStart"/>
            <w:r w:rsidRPr="00757361">
              <w:rPr>
                <w:rFonts w:ascii="Times New Roman" w:hAnsi="Times New Roman"/>
              </w:rPr>
              <w:t>Басс</w:t>
            </w:r>
            <w:proofErr w:type="spellEnd"/>
            <w:r w:rsidRPr="00757361">
              <w:rPr>
                <w:rFonts w:ascii="Times New Roman" w:hAnsi="Times New Roman"/>
              </w:rPr>
              <w:t xml:space="preserve"> и А. </w:t>
            </w:r>
            <w:proofErr w:type="spellStart"/>
            <w:r w:rsidRPr="00757361">
              <w:rPr>
                <w:rFonts w:ascii="Times New Roman" w:hAnsi="Times New Roman"/>
              </w:rPr>
              <w:t>Дарки</w:t>
            </w:r>
            <w:proofErr w:type="spellEnd"/>
          </w:p>
          <w:p w14:paraId="2E1A8C71" w14:textId="4F02A1E2" w:rsidR="007F056F" w:rsidRPr="007F056F" w:rsidRDefault="00757361" w:rsidP="00757361">
            <w:pPr>
              <w:rPr>
                <w:rFonts w:ascii="Times New Roman" w:hAnsi="Times New Roman"/>
              </w:rPr>
            </w:pPr>
            <w:r w:rsidRPr="0075736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 адаптации</w:t>
            </w:r>
            <w:r w:rsidRPr="00757361">
              <w:rPr>
                <w:rFonts w:ascii="Times New Roman" w:hAnsi="Times New Roman"/>
              </w:rPr>
              <w:t xml:space="preserve"> А.А. </w:t>
            </w:r>
            <w:proofErr w:type="spellStart"/>
            <w:r w:rsidRPr="00757361">
              <w:rPr>
                <w:rFonts w:ascii="Times New Roman" w:hAnsi="Times New Roman"/>
              </w:rPr>
              <w:t>Хваном</w:t>
            </w:r>
            <w:proofErr w:type="spellEnd"/>
            <w:r w:rsidRPr="00757361">
              <w:rPr>
                <w:rFonts w:ascii="Times New Roman" w:hAnsi="Times New Roman"/>
              </w:rPr>
              <w:t>, Ю.А. Зайцевым Ю.А. Кузнецовой)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7544A329" w14:textId="46152040" w:rsidR="007F056F" w:rsidRDefault="00757361" w:rsidP="007F056F">
            <w:pPr>
              <w:rPr>
                <w:rFonts w:ascii="Times New Roman" w:hAnsi="Times New Roman"/>
              </w:rPr>
            </w:pPr>
            <w:r w:rsidRPr="00757361">
              <w:rPr>
                <w:rFonts w:ascii="Times New Roman" w:hAnsi="Times New Roman"/>
              </w:rPr>
              <w:t>Опросник предназначен для диагностики агрессивных и враждебных реакций.</w:t>
            </w:r>
          </w:p>
          <w:p w14:paraId="33830EB1" w14:textId="65E21C59" w:rsidR="00757361" w:rsidRDefault="00757361" w:rsidP="007F05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57361">
              <w:rPr>
                <w:rFonts w:ascii="Times New Roman" w:hAnsi="Times New Roman"/>
              </w:rPr>
              <w:t>иды реакций</w:t>
            </w:r>
          </w:p>
          <w:p w14:paraId="699C4B23" w14:textId="6F3861FD" w:rsidR="00757361" w:rsidRPr="00757361" w:rsidRDefault="00757361" w:rsidP="007573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757361">
              <w:rPr>
                <w:rFonts w:ascii="Times New Roman" w:hAnsi="Times New Roman"/>
              </w:rPr>
              <w:t>изическая агрессия.</w:t>
            </w:r>
          </w:p>
          <w:p w14:paraId="697F3906" w14:textId="74DF4580" w:rsidR="00757361" w:rsidRPr="00757361" w:rsidRDefault="00757361" w:rsidP="00757361">
            <w:pPr>
              <w:rPr>
                <w:rFonts w:ascii="Times New Roman" w:hAnsi="Times New Roman"/>
              </w:rPr>
            </w:pPr>
            <w:proofErr w:type="gramStart"/>
            <w:r w:rsidRPr="00757361">
              <w:rPr>
                <w:rFonts w:ascii="Times New Roman" w:hAnsi="Times New Roman"/>
              </w:rPr>
              <w:t>Косвенная  агрессия</w:t>
            </w:r>
            <w:proofErr w:type="gramEnd"/>
          </w:p>
          <w:p w14:paraId="50BB934A" w14:textId="347A240E" w:rsidR="00757361" w:rsidRPr="00757361" w:rsidRDefault="00757361" w:rsidP="00757361">
            <w:pPr>
              <w:rPr>
                <w:rFonts w:ascii="Times New Roman" w:hAnsi="Times New Roman"/>
              </w:rPr>
            </w:pPr>
            <w:r w:rsidRPr="00757361">
              <w:rPr>
                <w:rFonts w:ascii="Times New Roman" w:hAnsi="Times New Roman"/>
              </w:rPr>
              <w:t xml:space="preserve">Раздражение </w:t>
            </w:r>
          </w:p>
          <w:p w14:paraId="40CFFE9E" w14:textId="62AB9349" w:rsidR="00757361" w:rsidRPr="00757361" w:rsidRDefault="00757361" w:rsidP="00757361">
            <w:pPr>
              <w:rPr>
                <w:rFonts w:ascii="Times New Roman" w:hAnsi="Times New Roman"/>
              </w:rPr>
            </w:pPr>
            <w:r w:rsidRPr="00757361">
              <w:rPr>
                <w:rFonts w:ascii="Times New Roman" w:hAnsi="Times New Roman"/>
              </w:rPr>
              <w:t xml:space="preserve">Негативизм </w:t>
            </w:r>
          </w:p>
          <w:p w14:paraId="549E8CD6" w14:textId="6B845CE7" w:rsidR="00757361" w:rsidRPr="00757361" w:rsidRDefault="00757361" w:rsidP="00757361">
            <w:pPr>
              <w:rPr>
                <w:rFonts w:ascii="Times New Roman" w:hAnsi="Times New Roman"/>
              </w:rPr>
            </w:pPr>
            <w:r w:rsidRPr="00757361">
              <w:rPr>
                <w:rFonts w:ascii="Times New Roman" w:hAnsi="Times New Roman"/>
              </w:rPr>
              <w:t xml:space="preserve"> Обида </w:t>
            </w:r>
          </w:p>
          <w:p w14:paraId="618DC422" w14:textId="7E7E92D0" w:rsidR="00757361" w:rsidRPr="00757361" w:rsidRDefault="00757361" w:rsidP="00757361">
            <w:pPr>
              <w:rPr>
                <w:rFonts w:ascii="Times New Roman" w:hAnsi="Times New Roman"/>
              </w:rPr>
            </w:pPr>
            <w:r w:rsidRPr="00757361">
              <w:rPr>
                <w:rFonts w:ascii="Times New Roman" w:hAnsi="Times New Roman"/>
              </w:rPr>
              <w:t xml:space="preserve"> Подозрительность </w:t>
            </w:r>
          </w:p>
          <w:p w14:paraId="65F7202E" w14:textId="396C35D5" w:rsidR="00757361" w:rsidRPr="00757361" w:rsidRDefault="00757361" w:rsidP="00757361">
            <w:pPr>
              <w:rPr>
                <w:rFonts w:ascii="Times New Roman" w:hAnsi="Times New Roman"/>
              </w:rPr>
            </w:pPr>
            <w:r w:rsidRPr="00757361">
              <w:rPr>
                <w:rFonts w:ascii="Times New Roman" w:hAnsi="Times New Roman"/>
              </w:rPr>
              <w:t xml:space="preserve">Вербальная агрессия </w:t>
            </w:r>
          </w:p>
          <w:p w14:paraId="4B8A9B86" w14:textId="457281CB" w:rsidR="00757361" w:rsidRPr="007F056F" w:rsidRDefault="00757361" w:rsidP="00C45949">
            <w:pPr>
              <w:rPr>
                <w:rFonts w:ascii="Times New Roman" w:hAnsi="Times New Roman"/>
              </w:rPr>
            </w:pPr>
            <w:r w:rsidRPr="00757361">
              <w:rPr>
                <w:rFonts w:ascii="Times New Roman" w:hAnsi="Times New Roman"/>
              </w:rPr>
              <w:t xml:space="preserve">Чувство вины 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14:paraId="1F7D40AB" w14:textId="210F970F" w:rsidR="007F056F" w:rsidRDefault="00757361" w:rsidP="000375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– 17 лет</w:t>
            </w:r>
          </w:p>
        </w:tc>
      </w:tr>
      <w:tr w:rsidR="00C45949" w14:paraId="098A58F0" w14:textId="77777777" w:rsidTr="00C45949">
        <w:trPr>
          <w:trHeight w:val="69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11F1961D" w14:textId="0CA9E23C" w:rsidR="00C45949" w:rsidRDefault="00C45949" w:rsidP="007505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505F6">
              <w:rPr>
                <w:rFonts w:ascii="Times New Roman" w:hAnsi="Times New Roman"/>
              </w:rPr>
              <w:t>8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14:paraId="7C1883B7" w14:textId="4955445A" w:rsidR="00C45949" w:rsidRPr="007F056F" w:rsidRDefault="00C45949" w:rsidP="00042E3D">
            <w:pPr>
              <w:rPr>
                <w:rFonts w:ascii="Times New Roman" w:hAnsi="Times New Roman"/>
              </w:rPr>
            </w:pPr>
            <w:r w:rsidRPr="00C45949">
              <w:rPr>
                <w:rFonts w:ascii="Times New Roman" w:hAnsi="Times New Roman"/>
              </w:rPr>
              <w:t>Выявление суицидального риска у детей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5381F1A0" w14:textId="76129BA4" w:rsidR="00C45949" w:rsidRPr="00757361" w:rsidRDefault="00C45949" w:rsidP="00757361">
            <w:pPr>
              <w:rPr>
                <w:rFonts w:ascii="Times New Roman" w:hAnsi="Times New Roman"/>
              </w:rPr>
            </w:pPr>
            <w:r w:rsidRPr="00C45949">
              <w:rPr>
                <w:rFonts w:ascii="Times New Roman" w:hAnsi="Times New Roman"/>
              </w:rPr>
              <w:t xml:space="preserve">А.А. Кучер, В.П. </w:t>
            </w:r>
            <w:proofErr w:type="spellStart"/>
            <w:r w:rsidRPr="00C45949">
              <w:rPr>
                <w:rFonts w:ascii="Times New Roman" w:hAnsi="Times New Roman"/>
              </w:rPr>
              <w:t>Костюкевич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7DA531C0" w14:textId="6AAE57F5" w:rsidR="00C45949" w:rsidRDefault="00C45949" w:rsidP="00C45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45949">
              <w:rPr>
                <w:rFonts w:ascii="Times New Roman" w:hAnsi="Times New Roman"/>
              </w:rPr>
              <w:t xml:space="preserve">сследование </w:t>
            </w:r>
            <w:proofErr w:type="spellStart"/>
            <w:r w:rsidRPr="00C45949">
              <w:rPr>
                <w:rFonts w:ascii="Times New Roman" w:hAnsi="Times New Roman"/>
              </w:rPr>
              <w:t>аутоагрессивных</w:t>
            </w:r>
            <w:proofErr w:type="spellEnd"/>
            <w:r w:rsidRPr="00C45949">
              <w:rPr>
                <w:rFonts w:ascii="Times New Roman" w:hAnsi="Times New Roman"/>
              </w:rPr>
              <w:t xml:space="preserve"> тенденций и факторов, формирующих суицидальные намерения</w:t>
            </w:r>
          </w:p>
          <w:p w14:paraId="510D99FD" w14:textId="77777777" w:rsidR="00C45949" w:rsidRPr="00C45949" w:rsidRDefault="00C45949" w:rsidP="00C45949">
            <w:pPr>
              <w:rPr>
                <w:rFonts w:ascii="Times New Roman" w:hAnsi="Times New Roman"/>
              </w:rPr>
            </w:pPr>
            <w:r w:rsidRPr="00C45949">
              <w:rPr>
                <w:rFonts w:ascii="Times New Roman" w:hAnsi="Times New Roman"/>
              </w:rPr>
              <w:t>Факторы суицидального риска</w:t>
            </w:r>
          </w:p>
          <w:p w14:paraId="11D95C59" w14:textId="77777777" w:rsidR="00C45949" w:rsidRPr="00C45949" w:rsidRDefault="00C45949" w:rsidP="00C45949">
            <w:pPr>
              <w:rPr>
                <w:rFonts w:ascii="Times New Roman" w:hAnsi="Times New Roman"/>
              </w:rPr>
            </w:pPr>
            <w:r w:rsidRPr="00C45949">
              <w:rPr>
                <w:rFonts w:ascii="Times New Roman" w:hAnsi="Times New Roman"/>
              </w:rPr>
              <w:t>Алкоголь, наркотики</w:t>
            </w:r>
          </w:p>
          <w:p w14:paraId="5AB88937" w14:textId="77777777" w:rsidR="00C45949" w:rsidRPr="00C45949" w:rsidRDefault="00C45949" w:rsidP="00C45949">
            <w:pPr>
              <w:rPr>
                <w:rFonts w:ascii="Times New Roman" w:hAnsi="Times New Roman"/>
              </w:rPr>
            </w:pPr>
            <w:r w:rsidRPr="00C45949">
              <w:rPr>
                <w:rFonts w:ascii="Times New Roman" w:hAnsi="Times New Roman"/>
              </w:rPr>
              <w:t>Несчастная любовь</w:t>
            </w:r>
          </w:p>
          <w:p w14:paraId="7474D65F" w14:textId="77777777" w:rsidR="00C45949" w:rsidRPr="00C45949" w:rsidRDefault="00C45949" w:rsidP="00C45949">
            <w:pPr>
              <w:rPr>
                <w:rFonts w:ascii="Times New Roman" w:hAnsi="Times New Roman"/>
              </w:rPr>
            </w:pPr>
            <w:r w:rsidRPr="00C45949">
              <w:rPr>
                <w:rFonts w:ascii="Times New Roman" w:hAnsi="Times New Roman"/>
              </w:rPr>
              <w:t>Противоправные действия</w:t>
            </w:r>
          </w:p>
          <w:p w14:paraId="41510115" w14:textId="77777777" w:rsidR="00C45949" w:rsidRPr="00C45949" w:rsidRDefault="00C45949" w:rsidP="00C45949">
            <w:pPr>
              <w:rPr>
                <w:rFonts w:ascii="Times New Roman" w:hAnsi="Times New Roman"/>
              </w:rPr>
            </w:pPr>
            <w:r w:rsidRPr="00C45949">
              <w:rPr>
                <w:rFonts w:ascii="Times New Roman" w:hAnsi="Times New Roman"/>
              </w:rPr>
              <w:t>Деньги и проблемы с ними</w:t>
            </w:r>
          </w:p>
          <w:p w14:paraId="5BA36529" w14:textId="77777777" w:rsidR="00C45949" w:rsidRPr="00C45949" w:rsidRDefault="00C45949" w:rsidP="00C45949">
            <w:pPr>
              <w:rPr>
                <w:rFonts w:ascii="Times New Roman" w:hAnsi="Times New Roman"/>
              </w:rPr>
            </w:pPr>
            <w:r w:rsidRPr="00C45949">
              <w:rPr>
                <w:rFonts w:ascii="Times New Roman" w:hAnsi="Times New Roman"/>
              </w:rPr>
              <w:t>Добровольный уход из жизни</w:t>
            </w:r>
          </w:p>
          <w:p w14:paraId="266CAA44" w14:textId="77777777" w:rsidR="00C45949" w:rsidRPr="00C45949" w:rsidRDefault="00C45949" w:rsidP="00C45949">
            <w:pPr>
              <w:rPr>
                <w:rFonts w:ascii="Times New Roman" w:hAnsi="Times New Roman"/>
              </w:rPr>
            </w:pPr>
            <w:r w:rsidRPr="00C45949">
              <w:rPr>
                <w:rFonts w:ascii="Times New Roman" w:hAnsi="Times New Roman"/>
              </w:rPr>
              <w:t>Семейные неурядицы</w:t>
            </w:r>
          </w:p>
          <w:p w14:paraId="31CCBA69" w14:textId="77777777" w:rsidR="00C45949" w:rsidRPr="00C45949" w:rsidRDefault="00C45949" w:rsidP="00C45949">
            <w:pPr>
              <w:rPr>
                <w:rFonts w:ascii="Times New Roman" w:hAnsi="Times New Roman"/>
              </w:rPr>
            </w:pPr>
            <w:r w:rsidRPr="00C45949">
              <w:rPr>
                <w:rFonts w:ascii="Times New Roman" w:hAnsi="Times New Roman"/>
              </w:rPr>
              <w:t>Потеря смысла жизни</w:t>
            </w:r>
          </w:p>
          <w:p w14:paraId="16182178" w14:textId="77777777" w:rsidR="00C45949" w:rsidRPr="00C45949" w:rsidRDefault="00C45949" w:rsidP="00C45949">
            <w:pPr>
              <w:rPr>
                <w:rFonts w:ascii="Times New Roman" w:hAnsi="Times New Roman"/>
              </w:rPr>
            </w:pPr>
            <w:r w:rsidRPr="00C45949">
              <w:rPr>
                <w:rFonts w:ascii="Times New Roman" w:hAnsi="Times New Roman"/>
              </w:rPr>
              <w:t>Чувство неполноценности,</w:t>
            </w:r>
          </w:p>
          <w:p w14:paraId="36C8AB79" w14:textId="77777777" w:rsidR="00C45949" w:rsidRPr="00C45949" w:rsidRDefault="00C45949" w:rsidP="00C45949">
            <w:pPr>
              <w:rPr>
                <w:rFonts w:ascii="Times New Roman" w:hAnsi="Times New Roman"/>
              </w:rPr>
            </w:pPr>
            <w:r w:rsidRPr="00C45949">
              <w:rPr>
                <w:rFonts w:ascii="Times New Roman" w:hAnsi="Times New Roman"/>
              </w:rPr>
              <w:t>ущербности, уродливости</w:t>
            </w:r>
          </w:p>
          <w:p w14:paraId="4B67013F" w14:textId="77777777" w:rsidR="00C45949" w:rsidRPr="00C45949" w:rsidRDefault="00C45949" w:rsidP="00C45949">
            <w:pPr>
              <w:rPr>
                <w:rFonts w:ascii="Times New Roman" w:hAnsi="Times New Roman"/>
              </w:rPr>
            </w:pPr>
            <w:r w:rsidRPr="00C45949">
              <w:rPr>
                <w:rFonts w:ascii="Times New Roman" w:hAnsi="Times New Roman"/>
              </w:rPr>
              <w:t>Школьные проблемы,</w:t>
            </w:r>
          </w:p>
          <w:p w14:paraId="49A7A1E2" w14:textId="77777777" w:rsidR="00C45949" w:rsidRPr="00C45949" w:rsidRDefault="00C45949" w:rsidP="00C45949">
            <w:pPr>
              <w:rPr>
                <w:rFonts w:ascii="Times New Roman" w:hAnsi="Times New Roman"/>
              </w:rPr>
            </w:pPr>
            <w:r w:rsidRPr="00C45949">
              <w:rPr>
                <w:rFonts w:ascii="Times New Roman" w:hAnsi="Times New Roman"/>
              </w:rPr>
              <w:lastRenderedPageBreak/>
              <w:t>проблема выбора</w:t>
            </w:r>
          </w:p>
          <w:p w14:paraId="3EFA2654" w14:textId="77777777" w:rsidR="00C45949" w:rsidRPr="00C45949" w:rsidRDefault="00C45949" w:rsidP="00C45949">
            <w:pPr>
              <w:rPr>
                <w:rFonts w:ascii="Times New Roman" w:hAnsi="Times New Roman"/>
              </w:rPr>
            </w:pPr>
            <w:r w:rsidRPr="00C45949">
              <w:rPr>
                <w:rFonts w:ascii="Times New Roman" w:hAnsi="Times New Roman"/>
              </w:rPr>
              <w:t>жизненного пути</w:t>
            </w:r>
          </w:p>
          <w:p w14:paraId="3B1F6190" w14:textId="3331873B" w:rsidR="00C45949" w:rsidRPr="00757361" w:rsidRDefault="00C45949" w:rsidP="00C45949">
            <w:pPr>
              <w:rPr>
                <w:rFonts w:ascii="Times New Roman" w:hAnsi="Times New Roman"/>
              </w:rPr>
            </w:pPr>
            <w:r w:rsidRPr="00C45949">
              <w:rPr>
                <w:rFonts w:ascii="Times New Roman" w:hAnsi="Times New Roman"/>
              </w:rPr>
              <w:t>Отношения с окружающими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14:paraId="3DEEB45E" w14:textId="10D4DD23" w:rsidR="00C45949" w:rsidRDefault="00C45949" w:rsidP="000375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11-18 лет</w:t>
            </w:r>
          </w:p>
        </w:tc>
      </w:tr>
      <w:tr w:rsidR="00C45949" w14:paraId="67BAAC3A" w14:textId="77777777" w:rsidTr="00CB741C">
        <w:trPr>
          <w:trHeight w:val="4102"/>
        </w:trPr>
        <w:tc>
          <w:tcPr>
            <w:tcW w:w="441" w:type="dxa"/>
            <w:tcBorders>
              <w:top w:val="single" w:sz="4" w:space="0" w:color="auto"/>
            </w:tcBorders>
          </w:tcPr>
          <w:p w14:paraId="49542B1C" w14:textId="25BD2B21" w:rsidR="00C45949" w:rsidRDefault="00C45949" w:rsidP="007505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505F6">
              <w:rPr>
                <w:rFonts w:ascii="Times New Roman" w:hAnsi="Times New Roman"/>
              </w:rPr>
              <w:t>9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14:paraId="3D06BCB2" w14:textId="4D613B19" w:rsidR="00C45949" w:rsidRPr="001D00DD" w:rsidRDefault="001D00DD" w:rsidP="00042E3D">
            <w:pPr>
              <w:rPr>
                <w:rFonts w:ascii="Times New Roman" w:hAnsi="Times New Roman"/>
              </w:rPr>
            </w:pPr>
            <w:r w:rsidRPr="001D00DD">
              <w:rPr>
                <w:rFonts w:ascii="Times New Roman" w:hAnsi="Times New Roman"/>
              </w:rPr>
              <w:t>Методика «Оценка риска и криминальных потребностей несовершеннолетних»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4681C53E" w14:textId="21B7D414" w:rsidR="00C45949" w:rsidRPr="001D00DD" w:rsidRDefault="001D00DD" w:rsidP="001D00DD">
            <w:pPr>
              <w:rPr>
                <w:rFonts w:ascii="Times New Roman" w:hAnsi="Times New Roman"/>
              </w:rPr>
            </w:pPr>
            <w:proofErr w:type="spellStart"/>
            <w:r w:rsidRPr="001D00DD">
              <w:rPr>
                <w:rFonts w:ascii="Times New Roman" w:hAnsi="Times New Roman"/>
              </w:rPr>
              <w:t>О.В.Зыков</w:t>
            </w:r>
            <w:proofErr w:type="spellEnd"/>
            <w:r w:rsidRPr="001D00DD">
              <w:rPr>
                <w:rFonts w:ascii="Times New Roman" w:hAnsi="Times New Roman"/>
              </w:rPr>
              <w:t xml:space="preserve">; Булгакова, </w:t>
            </w:r>
            <w:proofErr w:type="spellStart"/>
            <w:r w:rsidRPr="001D00DD">
              <w:rPr>
                <w:rFonts w:ascii="Times New Roman" w:hAnsi="Times New Roman"/>
              </w:rPr>
              <w:t>Дрейзин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</w:tcBorders>
          </w:tcPr>
          <w:p w14:paraId="496ED461" w14:textId="77777777" w:rsidR="001D00DD" w:rsidRPr="001D00DD" w:rsidRDefault="001D00DD" w:rsidP="001D00DD">
            <w:pPr>
              <w:rPr>
                <w:rFonts w:ascii="Times New Roman" w:hAnsi="Times New Roman"/>
              </w:rPr>
            </w:pPr>
            <w:r w:rsidRPr="001D00DD">
              <w:rPr>
                <w:rFonts w:ascii="Times New Roman" w:hAnsi="Times New Roman"/>
              </w:rPr>
              <w:t>Оценка поведенческих, психологических и</w:t>
            </w:r>
          </w:p>
          <w:p w14:paraId="3BD6589E" w14:textId="77777777" w:rsidR="001D00DD" w:rsidRPr="001D00DD" w:rsidRDefault="001D00DD" w:rsidP="001D00DD">
            <w:pPr>
              <w:rPr>
                <w:rFonts w:ascii="Times New Roman" w:hAnsi="Times New Roman"/>
              </w:rPr>
            </w:pPr>
            <w:r w:rsidRPr="001D00DD">
              <w:rPr>
                <w:rFonts w:ascii="Times New Roman" w:hAnsi="Times New Roman"/>
              </w:rPr>
              <w:t>социально-демографических характеристик личности подростка</w:t>
            </w:r>
          </w:p>
          <w:p w14:paraId="291274E6" w14:textId="77777777" w:rsidR="001D00DD" w:rsidRPr="001D00DD" w:rsidRDefault="001D00DD" w:rsidP="001D00DD">
            <w:pPr>
              <w:rPr>
                <w:rFonts w:ascii="Times New Roman" w:hAnsi="Times New Roman"/>
              </w:rPr>
            </w:pPr>
            <w:r w:rsidRPr="001D00DD">
              <w:rPr>
                <w:rFonts w:ascii="Times New Roman" w:hAnsi="Times New Roman"/>
              </w:rPr>
              <w:t>Оценка риска и потребностей</w:t>
            </w:r>
          </w:p>
          <w:p w14:paraId="441B6AAE" w14:textId="77777777" w:rsidR="001D00DD" w:rsidRPr="001D00DD" w:rsidRDefault="001D00DD" w:rsidP="001D00DD">
            <w:pPr>
              <w:rPr>
                <w:rFonts w:ascii="Times New Roman" w:hAnsi="Times New Roman"/>
              </w:rPr>
            </w:pPr>
            <w:r w:rsidRPr="001D00DD">
              <w:rPr>
                <w:rFonts w:ascii="Times New Roman" w:hAnsi="Times New Roman"/>
              </w:rPr>
              <w:t>Обобщение факторов риска / потребностей</w:t>
            </w:r>
          </w:p>
          <w:p w14:paraId="6AD867DB" w14:textId="77777777" w:rsidR="001D00DD" w:rsidRPr="001D00DD" w:rsidRDefault="001D00DD" w:rsidP="001D00DD">
            <w:pPr>
              <w:rPr>
                <w:rFonts w:ascii="Times New Roman" w:hAnsi="Times New Roman"/>
              </w:rPr>
            </w:pPr>
            <w:r w:rsidRPr="001D00DD">
              <w:rPr>
                <w:rFonts w:ascii="Times New Roman" w:hAnsi="Times New Roman"/>
              </w:rPr>
              <w:t>Оценка других потребностей / особых обстоятельств</w:t>
            </w:r>
          </w:p>
          <w:p w14:paraId="450BA1BA" w14:textId="335A70CA" w:rsidR="001D00DD" w:rsidRPr="001D00DD" w:rsidRDefault="001D00DD" w:rsidP="001D00DD">
            <w:pPr>
              <w:rPr>
                <w:rFonts w:ascii="Times New Roman" w:hAnsi="Times New Roman"/>
              </w:rPr>
            </w:pPr>
            <w:r w:rsidRPr="001D00DD">
              <w:rPr>
                <w:rFonts w:ascii="Times New Roman" w:hAnsi="Times New Roman"/>
              </w:rPr>
              <w:t xml:space="preserve"> Общая оценка уровня риска сотрудником, отвечающим за случай</w:t>
            </w:r>
            <w:r>
              <w:rPr>
                <w:rFonts w:ascii="Times New Roman" w:hAnsi="Times New Roman"/>
              </w:rPr>
              <w:t xml:space="preserve"> </w:t>
            </w:r>
            <w:r w:rsidRPr="001D00DD">
              <w:rPr>
                <w:rFonts w:ascii="Times New Roman" w:hAnsi="Times New Roman"/>
              </w:rPr>
              <w:t>Уровень контакта</w:t>
            </w:r>
          </w:p>
          <w:p w14:paraId="7B78A76C" w14:textId="289A0502" w:rsidR="00C45949" w:rsidRDefault="001D00DD" w:rsidP="001D00DD">
            <w:pPr>
              <w:rPr>
                <w:rFonts w:ascii="Times New Roman" w:hAnsi="Times New Roman"/>
              </w:rPr>
            </w:pPr>
            <w:r w:rsidRPr="001D00DD">
              <w:rPr>
                <w:rFonts w:ascii="Times New Roman" w:hAnsi="Times New Roman"/>
              </w:rPr>
              <w:t>План работы со случаем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14:paraId="5EBBDA83" w14:textId="0E2C9DE2" w:rsidR="00C45949" w:rsidRDefault="001D00DD" w:rsidP="000375BF">
            <w:pPr>
              <w:rPr>
                <w:rFonts w:ascii="Times New Roman" w:hAnsi="Times New Roman"/>
              </w:rPr>
            </w:pPr>
            <w:r w:rsidRPr="001D00DD">
              <w:rPr>
                <w:rFonts w:ascii="Times New Roman" w:hAnsi="Times New Roman"/>
              </w:rPr>
              <w:t>10-15 лет</w:t>
            </w:r>
          </w:p>
        </w:tc>
      </w:tr>
    </w:tbl>
    <w:p w14:paraId="2B4252BD" w14:textId="77777777" w:rsidR="000375BF" w:rsidRPr="000375BF" w:rsidRDefault="000375BF" w:rsidP="000375BF">
      <w:pPr>
        <w:rPr>
          <w:sz w:val="28"/>
          <w:szCs w:val="28"/>
        </w:rPr>
      </w:pPr>
    </w:p>
    <w:sectPr w:rsidR="000375BF" w:rsidRPr="000375B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33F"/>
    <w:multiLevelType w:val="multilevel"/>
    <w:tmpl w:val="FB6E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B1364"/>
    <w:multiLevelType w:val="multilevel"/>
    <w:tmpl w:val="40FE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E6A62"/>
    <w:multiLevelType w:val="multilevel"/>
    <w:tmpl w:val="1084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A7731"/>
    <w:multiLevelType w:val="multilevel"/>
    <w:tmpl w:val="EE1C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B2DF3"/>
    <w:multiLevelType w:val="multilevel"/>
    <w:tmpl w:val="F5BE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70919"/>
    <w:multiLevelType w:val="multilevel"/>
    <w:tmpl w:val="89DA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B4086"/>
    <w:multiLevelType w:val="multilevel"/>
    <w:tmpl w:val="3D0A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14ED8"/>
    <w:multiLevelType w:val="multilevel"/>
    <w:tmpl w:val="D44A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21ADE"/>
    <w:multiLevelType w:val="multilevel"/>
    <w:tmpl w:val="E2F0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A71999"/>
    <w:multiLevelType w:val="multilevel"/>
    <w:tmpl w:val="8CF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810"/>
    <w:rsid w:val="000375BF"/>
    <w:rsid w:val="00037B7B"/>
    <w:rsid w:val="00042E3D"/>
    <w:rsid w:val="00080834"/>
    <w:rsid w:val="00096FAC"/>
    <w:rsid w:val="000F2CFA"/>
    <w:rsid w:val="00146956"/>
    <w:rsid w:val="00181C1E"/>
    <w:rsid w:val="001D00DD"/>
    <w:rsid w:val="001E0D1B"/>
    <w:rsid w:val="001E5491"/>
    <w:rsid w:val="00212378"/>
    <w:rsid w:val="00266999"/>
    <w:rsid w:val="002C401F"/>
    <w:rsid w:val="002E2F05"/>
    <w:rsid w:val="003B118C"/>
    <w:rsid w:val="003B4280"/>
    <w:rsid w:val="00442F91"/>
    <w:rsid w:val="00466E5B"/>
    <w:rsid w:val="004D22EF"/>
    <w:rsid w:val="004E7055"/>
    <w:rsid w:val="00566D57"/>
    <w:rsid w:val="005A65A5"/>
    <w:rsid w:val="00602374"/>
    <w:rsid w:val="0064170E"/>
    <w:rsid w:val="006C40D6"/>
    <w:rsid w:val="007505F6"/>
    <w:rsid w:val="00757361"/>
    <w:rsid w:val="007B021E"/>
    <w:rsid w:val="007F056F"/>
    <w:rsid w:val="007F5326"/>
    <w:rsid w:val="00852A0C"/>
    <w:rsid w:val="0089405C"/>
    <w:rsid w:val="008A012E"/>
    <w:rsid w:val="008C767D"/>
    <w:rsid w:val="009343FB"/>
    <w:rsid w:val="009A7C13"/>
    <w:rsid w:val="00A517F7"/>
    <w:rsid w:val="00A6015C"/>
    <w:rsid w:val="00A61A00"/>
    <w:rsid w:val="00A70039"/>
    <w:rsid w:val="00A970B2"/>
    <w:rsid w:val="00AC38C9"/>
    <w:rsid w:val="00B45810"/>
    <w:rsid w:val="00B512A6"/>
    <w:rsid w:val="00B5444B"/>
    <w:rsid w:val="00BB6A0E"/>
    <w:rsid w:val="00C42CFA"/>
    <w:rsid w:val="00C45949"/>
    <w:rsid w:val="00CA21D8"/>
    <w:rsid w:val="00CB741C"/>
    <w:rsid w:val="00D2100C"/>
    <w:rsid w:val="00D834CA"/>
    <w:rsid w:val="00F15922"/>
    <w:rsid w:val="00F94D66"/>
    <w:rsid w:val="00FA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0574"/>
  <w15:docId w15:val="{A2CEE441-2535-4B63-8256-98DD9110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375BF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basedOn w:val="a"/>
    <w:next w:val="a"/>
    <w:link w:val="a9"/>
    <w:uiPriority w:val="10"/>
    <w:qFormat/>
    <w:pPr>
      <w:spacing w:after="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9">
    <w:name w:val="Заголовок Знак"/>
    <w:basedOn w:val="1"/>
    <w:link w:val="a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uiPriority w:val="59"/>
    <w:rsid w:val="009A7C13"/>
    <w:pPr>
      <w:spacing w:after="0" w:line="240" w:lineRule="auto"/>
    </w:pPr>
    <w:rPr>
      <w:rFonts w:eastAsiaTheme="minorEastAsia" w:cstheme="minorBidi"/>
      <w:color w:val="auto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852A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c">
    <w:name w:val="Strong"/>
    <w:basedOn w:val="a0"/>
    <w:uiPriority w:val="22"/>
    <w:qFormat/>
    <w:rsid w:val="00852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30A98-9D83-4827-87B1-8D709D16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7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users</cp:lastModifiedBy>
  <cp:revision>8</cp:revision>
  <dcterms:created xsi:type="dcterms:W3CDTF">2023-12-11T00:16:00Z</dcterms:created>
  <dcterms:modified xsi:type="dcterms:W3CDTF">2023-12-15T02:58:00Z</dcterms:modified>
</cp:coreProperties>
</file>