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075" w:rsidRDefault="008A2075" w:rsidP="00E829C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28"/>
        </w:rPr>
      </w:pPr>
      <w:r w:rsidRPr="00E829CF">
        <w:rPr>
          <w:rFonts w:ascii="Times New Roman" w:hAnsi="Times New Roman"/>
          <w:b/>
          <w:bCs/>
          <w:color w:val="auto"/>
          <w:kern w:val="36"/>
          <w:sz w:val="28"/>
          <w:szCs w:val="28"/>
        </w:rPr>
        <w:t xml:space="preserve">ДИАГНОСТИКА СОЦИАЛЬНО-ПСИХОЛОГИЧЕСКОЙ АДАПТАЦИИ (К. </w:t>
      </w:r>
      <w:proofErr w:type="spellStart"/>
      <w:r w:rsidRPr="00E829CF">
        <w:rPr>
          <w:rFonts w:ascii="Times New Roman" w:hAnsi="Times New Roman"/>
          <w:b/>
          <w:bCs/>
          <w:color w:val="auto"/>
          <w:kern w:val="36"/>
          <w:sz w:val="28"/>
          <w:szCs w:val="28"/>
        </w:rPr>
        <w:t>Роджерс</w:t>
      </w:r>
      <w:proofErr w:type="spellEnd"/>
      <w:r w:rsidRPr="00E829CF">
        <w:rPr>
          <w:rFonts w:ascii="Times New Roman" w:hAnsi="Times New Roman"/>
          <w:b/>
          <w:bCs/>
          <w:color w:val="auto"/>
          <w:kern w:val="36"/>
          <w:sz w:val="28"/>
          <w:szCs w:val="28"/>
        </w:rPr>
        <w:t xml:space="preserve">, Р. </w:t>
      </w:r>
      <w:proofErr w:type="spellStart"/>
      <w:r w:rsidRPr="00E829CF">
        <w:rPr>
          <w:rFonts w:ascii="Times New Roman" w:hAnsi="Times New Roman"/>
          <w:b/>
          <w:bCs/>
          <w:color w:val="auto"/>
          <w:kern w:val="36"/>
          <w:sz w:val="28"/>
          <w:szCs w:val="28"/>
        </w:rPr>
        <w:t>Даймонд</w:t>
      </w:r>
      <w:proofErr w:type="spellEnd"/>
      <w:r w:rsidRPr="00E829CF">
        <w:rPr>
          <w:rFonts w:ascii="Times New Roman" w:hAnsi="Times New Roman"/>
          <w:b/>
          <w:bCs/>
          <w:color w:val="auto"/>
          <w:kern w:val="36"/>
          <w:sz w:val="28"/>
          <w:szCs w:val="28"/>
        </w:rPr>
        <w:t>)</w:t>
      </w:r>
    </w:p>
    <w:p w:rsidR="00117DF4" w:rsidRDefault="00117DF4" w:rsidP="00E829C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28"/>
        </w:rPr>
      </w:pPr>
    </w:p>
    <w:p w:rsidR="00117DF4" w:rsidRDefault="00117DF4" w:rsidP="00117DF4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28"/>
        </w:rPr>
      </w:pPr>
      <w:hyperlink r:id="rId5" w:tgtFrame="_blank" w:history="1">
        <w:r w:rsidRPr="00117DF4">
          <w:rPr>
            <w:rStyle w:val="a5"/>
            <w:rFonts w:ascii="Times New Roman" w:hAnsi="Times New Roman"/>
            <w:b/>
            <w:sz w:val="28"/>
            <w:shd w:val="clear" w:color="auto" w:fill="FFFFFF"/>
          </w:rPr>
          <w:t>https://psytests.org/classic/rogersB.html</w:t>
        </w:r>
      </w:hyperlink>
      <w:r w:rsidRPr="00117DF4">
        <w:rPr>
          <w:rFonts w:ascii="Times New Roman" w:hAnsi="Times New Roman"/>
          <w:b/>
          <w:sz w:val="28"/>
        </w:rPr>
        <w:t xml:space="preserve"> </w:t>
      </w:r>
    </w:p>
    <w:p w:rsidR="00117DF4" w:rsidRDefault="00117DF4" w:rsidP="00117DF4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kern w:val="36"/>
          <w:sz w:val="28"/>
          <w:szCs w:val="28"/>
        </w:rPr>
        <w:t>(онлайн версия)</w:t>
      </w:r>
    </w:p>
    <w:p w:rsidR="000D7666" w:rsidRDefault="000D7666" w:rsidP="00E829C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28"/>
        </w:rPr>
      </w:pPr>
      <w:bookmarkStart w:id="0" w:name="_GoBack"/>
      <w:bookmarkEnd w:id="0"/>
    </w:p>
    <w:p w:rsidR="00FB59E9" w:rsidRDefault="00117DF4" w:rsidP="00E829C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28"/>
        </w:rPr>
      </w:pPr>
      <w:hyperlink r:id="rId6" w:history="1">
        <w:r w:rsidR="00FB59E9" w:rsidRPr="00776E28">
          <w:rPr>
            <w:rStyle w:val="a5"/>
            <w:rFonts w:ascii="Times New Roman" w:hAnsi="Times New Roman"/>
            <w:b/>
            <w:bCs/>
            <w:kern w:val="36"/>
            <w:sz w:val="28"/>
            <w:szCs w:val="28"/>
          </w:rPr>
          <w:t>https://divget.ru/wp-content/uploads/2018/09/Опросник.pdf</w:t>
        </w:r>
      </w:hyperlink>
      <w:r w:rsidR="00FB59E9">
        <w:rPr>
          <w:rFonts w:ascii="Times New Roman" w:hAnsi="Times New Roman"/>
          <w:b/>
          <w:bCs/>
          <w:color w:val="auto"/>
          <w:kern w:val="36"/>
          <w:sz w:val="28"/>
          <w:szCs w:val="28"/>
        </w:rPr>
        <w:t xml:space="preserve"> </w:t>
      </w:r>
    </w:p>
    <w:p w:rsidR="00031C37" w:rsidRPr="00E829CF" w:rsidRDefault="00031C37" w:rsidP="00E829C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28"/>
        </w:rPr>
      </w:pPr>
    </w:p>
    <w:p w:rsidR="008A2075" w:rsidRPr="00E829CF" w:rsidRDefault="00E829CF" w:rsidP="00E829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829CF">
        <w:rPr>
          <w:rFonts w:ascii="Times New Roman" w:hAnsi="Times New Roman"/>
          <w:b/>
          <w:color w:val="auto"/>
          <w:sz w:val="28"/>
          <w:szCs w:val="28"/>
        </w:rPr>
        <w:t>Назначение и описание методики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1. Определение уровня личностной адаптированности, рассматриваемой как согласованность требований социальной среды и личностных тенденций. Она предполагает реалистичную оценку себя и окружающей действительности, личностную активность, гибкость, социальную компетентность.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2. Сопоставление критериев адаптивности (36 из 101 суждения) с критериями личностной зрелости, в их числе: чувство собственного достоинства и умение уважать других, открытость реальной практике деятельности и отношений, понимание своих проблем и стремление овладеть, справиться с ними. Напротив, критерии </w:t>
      </w:r>
      <w:proofErr w:type="spellStart"/>
      <w:r w:rsidRPr="00E829CF">
        <w:rPr>
          <w:rFonts w:ascii="Times New Roman" w:hAnsi="Times New Roman"/>
          <w:color w:val="auto"/>
          <w:sz w:val="28"/>
          <w:szCs w:val="28"/>
        </w:rPr>
        <w:t>дезадаптаци</w:t>
      </w:r>
      <w:proofErr w:type="spellEnd"/>
      <w:r w:rsidRPr="00E829CF">
        <w:rPr>
          <w:rFonts w:ascii="Times New Roman" w:hAnsi="Times New Roman"/>
          <w:color w:val="auto"/>
          <w:sz w:val="28"/>
          <w:szCs w:val="28"/>
        </w:rPr>
        <w:t xml:space="preserve"> (37 высказываний) предполагают: неприятие себя и других, наличие защитных барьеров в осмыслении своего актуального опыта, кажущееся решение проблем, негибкость. Оставшиеся 28 высказываний — нейтральны. В число последних включена также контрольная шкала («шкала лжи»).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Шкала предъявляется обследуемым в виде небольшой тетради с высказываниями, под каждым из которых напечатана семиступенчатая шкала (для одноразового использования). Ниже приводятся инструкция и текст методики.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Шкала ориентирована на возраст от 14 лет и старше.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Выполнение теста длится примерно 45 мин.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b/>
          <w:bCs/>
          <w:color w:val="auto"/>
          <w:sz w:val="28"/>
          <w:szCs w:val="28"/>
        </w:rPr>
        <w:t xml:space="preserve">Инструкция. </w:t>
      </w:r>
      <w:r w:rsidRPr="00E829CF">
        <w:rPr>
          <w:rFonts w:ascii="Times New Roman" w:hAnsi="Times New Roman"/>
          <w:color w:val="auto"/>
          <w:sz w:val="28"/>
          <w:szCs w:val="28"/>
        </w:rPr>
        <w:t>В опроснике содержатся высказывания о человеке, его образе жизни, переживаниях, мыслях, привычках, стиле поведения. Их всегда можно соотнести с нашим собственным образом жизни.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Прочитав очередное высказывание опросника, примерьте его к своим привычкам, своему образу жизни и оцените, в какой мере это высказывание может быть отнесено к вам. Для того чтобы обозначить ваш ответ в бланке, выберите один из семи вариантов оценок, пронумерованных цифрами от 0 до 6, подходящий, по вашему мнению: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О — это ко мне совершенно не относится;</w:t>
      </w:r>
    </w:p>
    <w:p w:rsidR="008A2075" w:rsidRPr="00E829CF" w:rsidRDefault="008A2075" w:rsidP="00E829CF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1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 — сомневаюсь, что это можно отнести ко мне;</w:t>
      </w:r>
    </w:p>
    <w:p w:rsidR="008A2075" w:rsidRPr="00E829CF" w:rsidRDefault="008A2075" w:rsidP="00E829CF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1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 — не решаюсь отнести это к себе;</w:t>
      </w:r>
    </w:p>
    <w:p w:rsidR="008A2075" w:rsidRPr="00E829CF" w:rsidRDefault="008A2075" w:rsidP="00E829CF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1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 — это похоже на меня, но нет уверенности;</w:t>
      </w:r>
    </w:p>
    <w:p w:rsidR="008A2075" w:rsidRPr="00E829CF" w:rsidRDefault="008A2075" w:rsidP="00E829CF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1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 — это на меня похоже;</w:t>
      </w:r>
    </w:p>
    <w:p w:rsidR="008A2075" w:rsidRPr="00E829CF" w:rsidRDefault="008A2075" w:rsidP="00E829CF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1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 — это точно про меня.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Выбранный вами вариант ответа отметьте в бланке для ответов в ячейке, соответствующей порядковому номеру высказывания.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A2075" w:rsidRPr="00E829CF" w:rsidRDefault="008A2075" w:rsidP="00E829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b/>
          <w:bCs/>
          <w:color w:val="auto"/>
          <w:sz w:val="28"/>
          <w:szCs w:val="28"/>
        </w:rPr>
        <w:t>Бланк ответов</w:t>
      </w:r>
    </w:p>
    <w:tbl>
      <w:tblPr>
        <w:tblW w:w="931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859"/>
        <w:gridCol w:w="860"/>
        <w:gridCol w:w="860"/>
        <w:gridCol w:w="860"/>
        <w:gridCol w:w="860"/>
        <w:gridCol w:w="860"/>
        <w:gridCol w:w="860"/>
        <w:gridCol w:w="860"/>
        <w:gridCol w:w="1217"/>
      </w:tblGrid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</w:tr>
      <w:tr w:rsidR="008A2075" w:rsidRPr="00E829CF" w:rsidTr="00E829CF">
        <w:trPr>
          <w:trHeight w:val="4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29CF">
              <w:rPr>
                <w:rFonts w:ascii="Times New Roman" w:hAnsi="Times New Roman"/>
                <w:color w:val="auto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075" w:rsidRPr="00E829CF" w:rsidRDefault="008A2075" w:rsidP="00E829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E829CF" w:rsidRDefault="00E829CF" w:rsidP="00E829C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A2075" w:rsidRPr="00E829CF" w:rsidRDefault="008A2075" w:rsidP="00E829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b/>
          <w:bCs/>
          <w:color w:val="auto"/>
          <w:sz w:val="28"/>
          <w:szCs w:val="28"/>
        </w:rPr>
        <w:t>Опросник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1. Я испытываю внутреннюю неловкость, когда с кем-нибудь разговариваю.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2. Мне не хочется, чтобы окружающие догадывались, какой я, что у меня на душе, и я представляюсь перед ними, прячу свое лицо под маской.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3. Я во всем люблю состязание, соревнование, борьбу.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4. Я предъявляю к себе большие требования.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5. Я часто сам ругаю себя за то, что делаю.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6. Я часто чувствую себя униженным.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7. Я сомневаюсь в том, что могу понравиться кому-нибудь из девочек (мальчиков).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8. Я всегда сдерживаю свои обещания.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9. У меня теплые, хорошие отношения с окружающими.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10. Я сдержанный, замкнутый, держусь ото всех чуть в стороне.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11. Я сам виноват в своих неудачах.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12. Я ответственный человек. На меня можно положиться.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13. У меня чувство безнадежности. Все напрасно.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14. Я во многом живу взглядами, правилами и убеждениями моих сверстников.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15. Я принимаю большую часть тех правил и требований, которым должны следовать люди.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16. У меня мало своих собственных убеждений и правил.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lastRenderedPageBreak/>
        <w:t>17. Я люблю мечтать — иногда прямо среди дня. Трудно возвращаться от мечты к действительности.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18. У меня такое чувство, будто я зол на весь мир: на всех нападаю, огрызаюсь, никому не даю спуску. А то вдруг «застряну» на какой- нибудь обиде и мысленно мщу обидчику... Трудно сдерживать себя в таких вещах.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19. Я умею управлять собой и своими поступками — заставлять себя, разрешать себе, запрещать. Самоконтроль для меня — не проблема.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20. У меня часто портится настроение: вдруг находит уныние, хандра.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21. Меня не очень волнует то, что касается других. Я сосредоточен на себе, занят самим собой.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22. Люди, как правило, нравятся мне.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23. Я легко, свободно, непринужденно выражаю то, что чувствую.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24. Если я оказываюсь среди большого количества людей, мне бывает немножко одиноко.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25. Мне сейчас очень не по себе. Хочется все бросить, куда-нибудь спрятаться.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26. Обычно я легко лажу с окружающими.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27. Мои самые тяжелые битвы - с самим собой.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28. Я склонен быть настороже с теми, кто почему-то обходится со мной более приятельски, чем я ожидаю.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29. В душе я оптимист и верю в лучшее.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30. Я неподатливый, упрямый. Таких, как я, называют трудными людьми.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31. Я критичен к людям и всегда сужу их, если, с моей точки зрения, они этого заслуживают.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32. Я чувствую себя не ведущим, а ведомым: мне еще не всегда удастся мыслить и действовать самостоятельно.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33. Большинство тех, кто знает меня, хорошо ко мне относятся, я нравлюсь им.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34. Иногда у меня бывают такие мысли, которыми я ни с кем не хотел бы делиться.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35. У меня красивая фигура. Я привлекателен (привлекательна).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36. Я чувствую беспомощность. Мне нужно, чтобы кто-нибудь был рядом.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37. Обычно я могу принять решение и твердо следовать ему.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38. Мои решения — не мои собственные. Даже тогда, когда мне кажется, что я решаю самостоятельно, они все же приняты под влиянием других людей.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39. Я часто испытываю чувство вины — даже тогда, когда как будто ни в чем не виноват.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40. Я чувствую антипатию, неприязнь к тому, что окружает меня.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41. Я доволен.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42. Я выбит из колеи: не могу собраться, взять себя в руки, сосредоточиться, организовать себя.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lastRenderedPageBreak/>
        <w:t>43. Я чувствую вялость, апатию: все, что раньше волновало меня, стало вдруг безразличным.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44. Я уравновешен, спокоен, у меня ровное настроение.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45. Разозлившись, я нередко выхожу из себя.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46. Я часто чувствую себя обиженным.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47. Я импульсивный: порывистый, нетерпеливый, действую по первому побуждению.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48. Бывает, что я сплетничаю.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49. Я не очень доверяю своим чувствам, они подводят меня иногда.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50. Это довольно трудно — быть самим собой.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51. У меня на первом плане разум, а не чувство. Прежде чем что- либо сделать, я обдумываю свои поступки.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52. Мне кажется, я вижу происходящее со мной не совсем так, как оно есть на самом деле. Вместо того чтобы здраво взглянуть фактам в лицо, толкую их на свой лад... Словом, не отличаюсь реалистичностью.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53. Я терпим в своем отношении к людям и принимаю каждого таким, каков он есть.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54. Я стараюсь не думать о своих проблемах.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55. Я считаю себя интересным человеком — заметным, привлекательным как личность.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56. Я стеснительный, легко тушуюсь.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57. Мне обязательно нужны какие-то напоминания, подталкивания со стороны, чтобы довести дело до конца.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58. Я чувствую внутреннее превосходство над другими.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59. Я никто. Нет ничего, в чем бы я выразил себя, проявил свою индивидуальность, свое 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60. Я боюсь того, что подумают обо мне другие.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61. Я честолюбивый. Я не равнодушен к успехам, похвале. В том, что я считаю существенным, мне важно быть в числе лучших.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62. Я презираю себя сейчас.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63. Я деятелен, энергичен, у меня есть инициатива.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64. Мне не хватает духу встретить в лицо трудности или ситуацию, которая грозит осложнениями, неприятными переживаниями.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65. Я просто не уважаю себя.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66. Я по натуре вожак и умею влиять на других.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67. В целом я хорошо отношусь к себе.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68. Я настойчивый, напористый, уверенный в себе.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69. Я не люблю, когда у меня с кем-то портятся отношения, особенно если разногласия грозят стать окончательными.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70. Я долго не могу принять решение, как действовать, а потом сомневаюсь в его правильности.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71. Я в какой-то растерянности, у меня все спуталось, смешалось.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72. Я удовлетворен собой.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73. Я неудачник. Мне не везет.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74. Я приятый, симпатичный, располагающий к себе человек.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lastRenderedPageBreak/>
        <w:t>75. Я нравлюсь девочкам (мальчикам) как человек, как личность.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76. Я стойкий женоненавистник. Презираю всякое общение с девчонками. (Я не люблю мальчишек. Презираю всякое общение с ними.)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77. Когда я должен что-то осуществить, меня охватывает страх перед провалом: а вдруг я не справлюсь, вдруг у меня не получится?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78. У меня легко, спокойно на душе. Нет ничего, что сильно тревожило бы меня.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79. Я умею упорно работать.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80. Я чувствую, что меняюсь, расту, взрослею. Мои чувства и отношения к окружающему становятся более зрелыми.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81. Случается, что я говорю о вещах, в которых совсем не разбираюсь.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82. Я всегда говорю только правду.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83. Я встревожен, обеспокоен, напряжен.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84. Чтобы заставить меня что-либо сделать, надо как следует настоять, и я соглашусь, уступлю.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85. Я чувствую неуверенность в себе.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86. Я часто бываю вынужден защищать себя, строить доводы, которые меня оправдывают и делают мои поступки обоснованными.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87. Я уступчивый, податливый, мягкий в отношениях с другими.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88. Я умный.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89. Иной раз я люблю прихвастнуть.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90. Я безнадежен. Принимаю решения и тут же их нарушаю. Презираю свое бессилие, а с собой поделать ничего не могу. У меня нет воли и нет воли ее вырабатывать.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91. Я стараюсь полагаться на собственные силы, не рассчитывая ни на чью помощь.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92. Я никогда не опаздываю.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93. У меня ощущение скованности, внутренней несвободы.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94. Я отличаюсь от других.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95. Я не очень надежен, на меня нельзя положиться.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96. Мне все ясно в себе. Я себя хорошо понимаю.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97. Я общительный, открытый человек, легко схожусь с людьми.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98. Мои силы и способности вполне соответствуют тем задачам, которые ставит передо мной жизнь. Я со всем могу справиться.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99. Я ничего не стою. Меня даже не принимают всерьез. Ко мне в лучшем случае снисходительны, просто терпят меня.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100. Меня беспокоит, что девочки (мальчики) слишком занимают мои мысли.</w:t>
      </w:r>
    </w:p>
    <w:p w:rsidR="008A2075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101. Все свои привычки я считаю хорошими.</w:t>
      </w:r>
    </w:p>
    <w:p w:rsidR="00E829CF" w:rsidRPr="00E829CF" w:rsidRDefault="00E829CF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829CF" w:rsidRPr="00E829CF" w:rsidRDefault="008A2075" w:rsidP="00E829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829CF">
        <w:rPr>
          <w:rFonts w:ascii="Times New Roman" w:hAnsi="Times New Roman"/>
          <w:b/>
          <w:bCs/>
          <w:color w:val="auto"/>
          <w:sz w:val="28"/>
          <w:szCs w:val="28"/>
        </w:rPr>
        <w:t>Обработка и интерпретация результатов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Показателями адаптированности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(/+) служат высказывания 4, 5, 11, 12, 15, 19, 22, 23, 26, 27, 29, 33, 35, 37, 41, 44, 47, 51, </w:t>
      </w:r>
      <w:r w:rsidRPr="00E829CF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51,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55, 63, 67,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68, 72, 74, 75, 78, 79, 80, 88, 91, 94, 96, 97, 98.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lastRenderedPageBreak/>
        <w:t xml:space="preserve">Показателями </w:t>
      </w:r>
      <w:proofErr w:type="spellStart"/>
      <w:r w:rsidRPr="00E829CF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дезадаптированности</w:t>
      </w:r>
      <w:proofErr w:type="spellEnd"/>
      <w:r w:rsidRPr="00E829CF">
        <w:rPr>
          <w:rFonts w:ascii="Times New Roman" w:hAnsi="Times New Roman"/>
          <w:color w:val="auto"/>
          <w:sz w:val="28"/>
          <w:szCs w:val="28"/>
        </w:rPr>
        <w:t xml:space="preserve"> (/-) — высказывания 2, 6, 7, 13, 16, 18, 25, 28, 32, 36, 38, 40, 42, 43, 49, 50, 52, 54, 56, 59, 60, 02, 04,</w:t>
      </w:r>
    </w:p>
    <w:p w:rsidR="008A2075" w:rsidRPr="00E829CF" w:rsidRDefault="008A2075" w:rsidP="00E829CF">
      <w:pPr>
        <w:numPr>
          <w:ilvl w:val="0"/>
          <w:numId w:val="10"/>
        </w:numPr>
        <w:spacing w:before="100" w:beforeAutospacing="1" w:after="100" w:afterAutospacing="1" w:line="240" w:lineRule="auto"/>
        <w:ind w:hanging="1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65, 69, 70, 71, 73, 76, 77, 83, 84, 86, 90, 95, 99, 100. Девять суждений (8,</w:t>
      </w:r>
    </w:p>
    <w:p w:rsidR="008A2075" w:rsidRPr="00E829CF" w:rsidRDefault="008A2075" w:rsidP="00E829CF">
      <w:pPr>
        <w:numPr>
          <w:ilvl w:val="0"/>
          <w:numId w:val="10"/>
        </w:numPr>
        <w:spacing w:before="100" w:beforeAutospacing="1" w:after="100" w:afterAutospacing="1" w:line="240" w:lineRule="auto"/>
        <w:ind w:hanging="1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34, 45, 48, 81, 82, 89, 92, 101) составляют </w:t>
      </w:r>
      <w:r w:rsidRPr="00E829CF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«шкалу лжи».</w:t>
      </w:r>
    </w:p>
    <w:p w:rsidR="008A2075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Коэффициент социально-психологической адаптированности вычисляется по сумме позитивных (/+) высказываний, рассортированных школьниками на 5, 6, 7-ю позиции шкалы, и негативных (i—), попавших в позиции 1, 2, 3:</w:t>
      </w:r>
    </w:p>
    <w:p w:rsidR="00E829CF" w:rsidRPr="00E829CF" w:rsidRDefault="00E829CF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2075" w:rsidRDefault="008A2075" w:rsidP="00E829C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>к</w:t>
      </w:r>
      <w:r w:rsidRPr="00E829CF">
        <w:rPr>
          <w:rFonts w:ascii="Times New Roman" w:hAnsi="Times New Roman"/>
          <w:color w:val="auto"/>
          <w:sz w:val="28"/>
          <w:szCs w:val="28"/>
          <w:vertAlign w:val="superscript"/>
        </w:rPr>
        <w:t>=</w:t>
      </w:r>
      <w:r w:rsidRPr="00E829CF">
        <w:rPr>
          <w:rFonts w:ascii="Times New Roman" w:hAnsi="Times New Roman"/>
          <w:color w:val="auto"/>
          <w:sz w:val="28"/>
          <w:szCs w:val="28"/>
        </w:rPr>
        <w:t>N(5,6,7) + N(1,2,3) i+ i—</w:t>
      </w:r>
    </w:p>
    <w:p w:rsidR="00E829CF" w:rsidRPr="00E829CF" w:rsidRDefault="00E829CF" w:rsidP="00E829C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Так как позитивных суждений в шкале — 36, а негативных — 37, то гипотетическая максимальная величина коэффициента — 73, минимальная — 1.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Иногда бывает полезным получить и показатель </w:t>
      </w:r>
      <w:proofErr w:type="spellStart"/>
      <w:r w:rsidRPr="00E829CF">
        <w:rPr>
          <w:rFonts w:ascii="Times New Roman" w:hAnsi="Times New Roman"/>
          <w:color w:val="auto"/>
          <w:sz w:val="28"/>
          <w:szCs w:val="28"/>
        </w:rPr>
        <w:t>дезадаптированности</w:t>
      </w:r>
      <w:proofErr w:type="spellEnd"/>
      <w:r w:rsidRPr="00E829CF">
        <w:rPr>
          <w:rFonts w:ascii="Times New Roman" w:hAnsi="Times New Roman"/>
          <w:color w:val="auto"/>
          <w:sz w:val="28"/>
          <w:szCs w:val="28"/>
        </w:rPr>
        <w:t>, который рассчитывается как сумма позитивных высказываний, распределенных на 1,2, 3-ю позиции, и негативных, занявших 5, 6, 7-ю позиции шкалы.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В старшем подростковом и раннем юношеском возрасте (VII 1-Х классы), для которых в наибольшей степени предназначен данный инструмент, средние индексы социально-психологической </w:t>
      </w:r>
      <w:proofErr w:type="spellStart"/>
      <w:r w:rsidRPr="00E829CF">
        <w:rPr>
          <w:rFonts w:ascii="Times New Roman" w:hAnsi="Times New Roman"/>
          <w:color w:val="auto"/>
          <w:sz w:val="28"/>
          <w:szCs w:val="28"/>
        </w:rPr>
        <w:t>адаптиро</w:t>
      </w:r>
      <w:proofErr w:type="spellEnd"/>
      <w:r w:rsidRPr="00E829CF"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spellStart"/>
      <w:r w:rsidRPr="00E829CF">
        <w:rPr>
          <w:rFonts w:ascii="Times New Roman" w:hAnsi="Times New Roman"/>
          <w:color w:val="auto"/>
          <w:sz w:val="28"/>
          <w:szCs w:val="28"/>
        </w:rPr>
        <w:t>ванности</w:t>
      </w:r>
      <w:proofErr w:type="spellEnd"/>
      <w:r w:rsidRPr="00E829CF">
        <w:rPr>
          <w:rFonts w:ascii="Times New Roman" w:hAnsi="Times New Roman"/>
          <w:color w:val="auto"/>
          <w:sz w:val="28"/>
          <w:szCs w:val="28"/>
        </w:rPr>
        <w:t xml:space="preserve"> располагаются обычно в пределах 39-44 баллов. Сопоставление коэффициентов СПА с объективными показателями — успеваемостью, позицией ученика в системе межличностных отношений в классе - крайне желательно, ибо позволяет выявить адекватность полученных с помощью шкалы данных. Одной и той же величины индексы, скажем, очень высокие, тяготеющие к 50, могут быть вполне адекватными (как, например, в группе наиболее успевающих и популярных в классе учащихся) или завышенными, свидетельствующими об особенностях личностного реагирования учащихся на их страдающую огрехами реальную практику деятельности и отношений с окружающими, о компенсаторных и </w:t>
      </w:r>
      <w:proofErr w:type="spellStart"/>
      <w:r w:rsidRPr="00E829CF">
        <w:rPr>
          <w:rFonts w:ascii="Times New Roman" w:hAnsi="Times New Roman"/>
          <w:color w:val="auto"/>
          <w:sz w:val="28"/>
          <w:szCs w:val="28"/>
        </w:rPr>
        <w:t>гиперкомпенсаторных</w:t>
      </w:r>
      <w:proofErr w:type="spellEnd"/>
      <w:r w:rsidRPr="00E829CF">
        <w:rPr>
          <w:rFonts w:ascii="Times New Roman" w:hAnsi="Times New Roman"/>
          <w:color w:val="auto"/>
          <w:sz w:val="28"/>
          <w:szCs w:val="28"/>
        </w:rPr>
        <w:t xml:space="preserve"> тенденциях в отношении к себе самому и требованиям действительности.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>За низкими индексами СПА, тяготеющими к 30, также могут стоять совершенно различные причины. Они могут быть адекватной реакцией на неуспех в учении, неблагополучие в отношениях со сверстниками, неправильное отношение и негативную установку учителя по отношению к ученику, но могут свидетельствовать об отклонениях сугубо в сфере субъективных переживаний.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Высказывания сгруппированы по 6 факторам, отвечающим критериям адаптированности и </w:t>
      </w:r>
      <w:proofErr w:type="spellStart"/>
      <w:r w:rsidRPr="00E829CF">
        <w:rPr>
          <w:rFonts w:ascii="Times New Roman" w:hAnsi="Times New Roman"/>
          <w:color w:val="auto"/>
          <w:sz w:val="28"/>
          <w:szCs w:val="28"/>
        </w:rPr>
        <w:t>дезадаптированности</w:t>
      </w:r>
      <w:proofErr w:type="spellEnd"/>
      <w:r w:rsidRPr="00E829CF">
        <w:rPr>
          <w:rFonts w:ascii="Times New Roman" w:hAnsi="Times New Roman"/>
          <w:color w:val="auto"/>
          <w:sz w:val="28"/>
          <w:szCs w:val="28"/>
        </w:rPr>
        <w:t xml:space="preserve"> (в скобках указаны номера составляющих их суждений):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1) </w:t>
      </w: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>приятие — неприятие себя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(соответственно суждения 33, 35, 55, 67, 72, 74, 75, 80, 88, 94, 96 и 7, 59, 62, 65, 90, 95, 99, т.е. 11 и 9 высказываний);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lastRenderedPageBreak/>
        <w:t xml:space="preserve">2) </w:t>
      </w: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>приятие других — конфликт с другими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(9, 14, 22, 26, 53, 97 и 2, 10, 21, 28, 40, 60, 76, в целом, 6 и 7 высказываний);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3) </w:t>
      </w: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>эмоциональный комфорт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(оптимизм, уравновешенность) — </w:t>
      </w: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>эмоциональный дискомфорт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(тревожность, беспокойство или, напротив, апатия) (23, 29, 41, 44, 47, 78 и 6, 42, 43, 49, 50, 56, 83, 85, т.е. 6 и 8 суждений);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4) </w:t>
      </w: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>ожидание внутреннего контроля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(ориентация на то, что достижение жизненных целей зависит от себя самого, акцентируются личная, ответственность и компетентность) — </w:t>
      </w: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 xml:space="preserve">ожидание внешнего контроля </w:t>
      </w:r>
      <w:r w:rsidRPr="00E829CF">
        <w:rPr>
          <w:rFonts w:ascii="Times New Roman" w:hAnsi="Times New Roman"/>
          <w:color w:val="auto"/>
          <w:sz w:val="28"/>
          <w:szCs w:val="28"/>
        </w:rPr>
        <w:t>(расчет на толчок и поддержку извне, пассивность в решении жизненных задач) (4, 5, 11, 12, 19, 27, 37, 51, 63, 68, 79, 91, 98 и 13, 25, 36, 52, 57, 70, 71, 73, 77, итого 13 и 9 высказываний);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5) </w:t>
      </w: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>доминирование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— </w:t>
      </w: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>ведомость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(зависимость от других) (58, 61, 66 и 16, 32, 38, 69, 84, 87 — 3 и 6 суждений);</w:t>
      </w:r>
    </w:p>
    <w:p w:rsidR="008A2075" w:rsidRPr="00E829CF" w:rsidRDefault="008A2075" w:rsidP="00E829C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829CF">
        <w:rPr>
          <w:rFonts w:ascii="Times New Roman" w:hAnsi="Times New Roman"/>
          <w:color w:val="auto"/>
          <w:sz w:val="28"/>
          <w:szCs w:val="28"/>
        </w:rPr>
        <w:t xml:space="preserve">6) </w:t>
      </w:r>
      <w:r w:rsidRPr="00E829CF">
        <w:rPr>
          <w:rFonts w:ascii="Times New Roman" w:hAnsi="Times New Roman"/>
          <w:i/>
          <w:iCs/>
          <w:color w:val="auto"/>
          <w:sz w:val="28"/>
          <w:szCs w:val="28"/>
        </w:rPr>
        <w:t>«уход» от проблем</w:t>
      </w:r>
      <w:r w:rsidRPr="00E829CF">
        <w:rPr>
          <w:rFonts w:ascii="Times New Roman" w:hAnsi="Times New Roman"/>
          <w:color w:val="auto"/>
          <w:sz w:val="28"/>
          <w:szCs w:val="28"/>
        </w:rPr>
        <w:t xml:space="preserve"> (17, 18, 54, 64, 86 — 5 высказываний).</w:t>
      </w:r>
    </w:p>
    <w:p w:rsidR="008A2075" w:rsidRPr="00E829CF" w:rsidRDefault="008A2075" w:rsidP="00E829C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8A2075" w:rsidRPr="00E829CF" w:rsidSect="00E76D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0575"/>
    <w:multiLevelType w:val="multilevel"/>
    <w:tmpl w:val="2B26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72580"/>
    <w:multiLevelType w:val="multilevel"/>
    <w:tmpl w:val="A9D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228A8"/>
    <w:multiLevelType w:val="hybridMultilevel"/>
    <w:tmpl w:val="D928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D7910"/>
    <w:multiLevelType w:val="multilevel"/>
    <w:tmpl w:val="4ADE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91FBE"/>
    <w:multiLevelType w:val="multilevel"/>
    <w:tmpl w:val="CBE0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31592"/>
    <w:multiLevelType w:val="multilevel"/>
    <w:tmpl w:val="8A56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253FF"/>
    <w:multiLevelType w:val="multilevel"/>
    <w:tmpl w:val="3EBA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91A6F"/>
    <w:multiLevelType w:val="multilevel"/>
    <w:tmpl w:val="ADB2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97340"/>
    <w:multiLevelType w:val="multilevel"/>
    <w:tmpl w:val="40A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32EC3"/>
    <w:multiLevelType w:val="multilevel"/>
    <w:tmpl w:val="37E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B18F6"/>
    <w:multiLevelType w:val="multilevel"/>
    <w:tmpl w:val="8040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25F05"/>
    <w:multiLevelType w:val="multilevel"/>
    <w:tmpl w:val="FE42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2F"/>
    <w:rsid w:val="00031C37"/>
    <w:rsid w:val="000D7666"/>
    <w:rsid w:val="00117DF4"/>
    <w:rsid w:val="008A2075"/>
    <w:rsid w:val="00E76DED"/>
    <w:rsid w:val="00E829CF"/>
    <w:rsid w:val="00EC502F"/>
    <w:rsid w:val="00FB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39E7"/>
  <w15:docId w15:val="{1F3EA1EA-D063-4496-B2C7-178DE78C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E76DED"/>
  </w:style>
  <w:style w:type="paragraph" w:styleId="10">
    <w:name w:val="heading 1"/>
    <w:next w:val="a"/>
    <w:link w:val="11"/>
    <w:uiPriority w:val="9"/>
    <w:qFormat/>
    <w:rsid w:val="00E76DED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76DED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76DED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76DE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76DED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6DED"/>
  </w:style>
  <w:style w:type="paragraph" w:styleId="21">
    <w:name w:val="toc 2"/>
    <w:next w:val="a"/>
    <w:link w:val="22"/>
    <w:uiPriority w:val="39"/>
    <w:rsid w:val="00E76DED"/>
    <w:pPr>
      <w:ind w:left="200"/>
    </w:pPr>
  </w:style>
  <w:style w:type="character" w:customStyle="1" w:styleId="22">
    <w:name w:val="Оглавление 2 Знак"/>
    <w:link w:val="21"/>
    <w:rsid w:val="00E76DED"/>
  </w:style>
  <w:style w:type="paragraph" w:customStyle="1" w:styleId="12">
    <w:name w:val="Основной шрифт абзаца1"/>
    <w:rsid w:val="00E76DED"/>
  </w:style>
  <w:style w:type="paragraph" w:styleId="41">
    <w:name w:val="toc 4"/>
    <w:next w:val="a"/>
    <w:link w:val="42"/>
    <w:uiPriority w:val="39"/>
    <w:rsid w:val="00E76DED"/>
    <w:pPr>
      <w:ind w:left="600"/>
    </w:pPr>
  </w:style>
  <w:style w:type="character" w:customStyle="1" w:styleId="42">
    <w:name w:val="Оглавление 4 Знак"/>
    <w:link w:val="41"/>
    <w:rsid w:val="00E76DED"/>
  </w:style>
  <w:style w:type="paragraph" w:styleId="6">
    <w:name w:val="toc 6"/>
    <w:next w:val="a"/>
    <w:link w:val="60"/>
    <w:uiPriority w:val="39"/>
    <w:rsid w:val="00E76DED"/>
    <w:pPr>
      <w:ind w:left="1000"/>
    </w:pPr>
  </w:style>
  <w:style w:type="character" w:customStyle="1" w:styleId="60">
    <w:name w:val="Оглавление 6 Знак"/>
    <w:link w:val="6"/>
    <w:rsid w:val="00E76DED"/>
  </w:style>
  <w:style w:type="paragraph" w:styleId="7">
    <w:name w:val="toc 7"/>
    <w:next w:val="a"/>
    <w:link w:val="70"/>
    <w:uiPriority w:val="39"/>
    <w:rsid w:val="00E76DED"/>
    <w:pPr>
      <w:ind w:left="1200"/>
    </w:pPr>
  </w:style>
  <w:style w:type="character" w:customStyle="1" w:styleId="70">
    <w:name w:val="Оглавление 7 Знак"/>
    <w:link w:val="7"/>
    <w:rsid w:val="00E76DED"/>
  </w:style>
  <w:style w:type="character" w:customStyle="1" w:styleId="30">
    <w:name w:val="Заголовок 3 Знак"/>
    <w:link w:val="3"/>
    <w:rsid w:val="00E76DED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E76DED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E76DED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E76DED"/>
    <w:pPr>
      <w:ind w:left="400"/>
    </w:pPr>
  </w:style>
  <w:style w:type="character" w:customStyle="1" w:styleId="32">
    <w:name w:val="Оглавление 3 Знак"/>
    <w:link w:val="31"/>
    <w:rsid w:val="00E76DED"/>
  </w:style>
  <w:style w:type="character" w:customStyle="1" w:styleId="50">
    <w:name w:val="Заголовок 5 Знак"/>
    <w:link w:val="5"/>
    <w:rsid w:val="00E76DE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76DED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E76DED"/>
    <w:rPr>
      <w:color w:val="0563C1" w:themeColor="hyperlink"/>
      <w:u w:val="single"/>
    </w:rPr>
  </w:style>
  <w:style w:type="character" w:styleId="a5">
    <w:name w:val="Hyperlink"/>
    <w:basedOn w:val="a0"/>
    <w:link w:val="13"/>
    <w:rsid w:val="00E76DED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E76DED"/>
    <w:rPr>
      <w:rFonts w:ascii="XO Thames" w:hAnsi="XO Thames"/>
    </w:rPr>
  </w:style>
  <w:style w:type="character" w:customStyle="1" w:styleId="Footnote0">
    <w:name w:val="Footnote"/>
    <w:link w:val="Footnote"/>
    <w:rsid w:val="00E76D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76DED"/>
    <w:rPr>
      <w:rFonts w:ascii="XO Thames" w:hAnsi="XO Thames"/>
      <w:b/>
    </w:rPr>
  </w:style>
  <w:style w:type="character" w:customStyle="1" w:styleId="15">
    <w:name w:val="Оглавление 1 Знак"/>
    <w:link w:val="14"/>
    <w:rsid w:val="00E76DED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76DED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76D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76DED"/>
    <w:pPr>
      <w:ind w:left="1600"/>
    </w:pPr>
  </w:style>
  <w:style w:type="character" w:customStyle="1" w:styleId="90">
    <w:name w:val="Оглавление 9 Знак"/>
    <w:link w:val="9"/>
    <w:rsid w:val="00E76DED"/>
  </w:style>
  <w:style w:type="paragraph" w:styleId="8">
    <w:name w:val="toc 8"/>
    <w:next w:val="a"/>
    <w:link w:val="80"/>
    <w:uiPriority w:val="39"/>
    <w:rsid w:val="00E76DED"/>
    <w:pPr>
      <w:ind w:left="1400"/>
    </w:pPr>
  </w:style>
  <w:style w:type="character" w:customStyle="1" w:styleId="80">
    <w:name w:val="Оглавление 8 Знак"/>
    <w:link w:val="8"/>
    <w:rsid w:val="00E76DED"/>
  </w:style>
  <w:style w:type="paragraph" w:styleId="51">
    <w:name w:val="toc 5"/>
    <w:next w:val="a"/>
    <w:link w:val="52"/>
    <w:uiPriority w:val="39"/>
    <w:rsid w:val="00E76DED"/>
    <w:pPr>
      <w:ind w:left="800"/>
    </w:pPr>
  </w:style>
  <w:style w:type="character" w:customStyle="1" w:styleId="52">
    <w:name w:val="Оглавление 5 Знак"/>
    <w:link w:val="51"/>
    <w:rsid w:val="00E76DED"/>
  </w:style>
  <w:style w:type="paragraph" w:styleId="a6">
    <w:name w:val="Subtitle"/>
    <w:next w:val="a"/>
    <w:link w:val="a7"/>
    <w:uiPriority w:val="11"/>
    <w:qFormat/>
    <w:rsid w:val="00E76DED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E76DE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76DED"/>
    <w:pPr>
      <w:ind w:left="1800"/>
    </w:pPr>
  </w:style>
  <w:style w:type="character" w:customStyle="1" w:styleId="toc100">
    <w:name w:val="toc 10"/>
    <w:link w:val="toc10"/>
    <w:rsid w:val="00E76DED"/>
  </w:style>
  <w:style w:type="paragraph" w:styleId="a8">
    <w:name w:val="Title"/>
    <w:basedOn w:val="a"/>
    <w:next w:val="a"/>
    <w:link w:val="a9"/>
    <w:uiPriority w:val="10"/>
    <w:qFormat/>
    <w:rsid w:val="00E76DED"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9">
    <w:name w:val="Заголовок Знак"/>
    <w:basedOn w:val="1"/>
    <w:link w:val="a8"/>
    <w:rsid w:val="00E76DED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sid w:val="00E76DED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76DED"/>
    <w:rPr>
      <w:rFonts w:ascii="XO Thames" w:hAnsi="XO Thames"/>
      <w:b/>
      <w:color w:val="00A0FF"/>
      <w:sz w:val="26"/>
    </w:rPr>
  </w:style>
  <w:style w:type="character" w:styleId="aa">
    <w:name w:val="Unresolved Mention"/>
    <w:basedOn w:val="a0"/>
    <w:uiPriority w:val="99"/>
    <w:semiHidden/>
    <w:unhideWhenUsed/>
    <w:rsid w:val="00FB5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vget.ru/wp-content/uploads/2018/09/&#1054;&#1087;&#1088;&#1086;&#1089;&#1085;&#1080;&#1082;.pdf" TargetMode="External"/><Relationship Id="rId5" Type="http://schemas.openxmlformats.org/officeDocument/2006/relationships/hyperlink" Target="https://psytests.org/classic/rogers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1997</Words>
  <Characters>11386</Characters>
  <Application>Microsoft Office Word</Application>
  <DocSecurity>0</DocSecurity>
  <Lines>94</Lines>
  <Paragraphs>26</Paragraphs>
  <ScaleCrop>false</ScaleCrop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7</cp:revision>
  <dcterms:created xsi:type="dcterms:W3CDTF">2023-12-15T00:47:00Z</dcterms:created>
  <dcterms:modified xsi:type="dcterms:W3CDTF">2024-03-11T06:17:00Z</dcterms:modified>
</cp:coreProperties>
</file>